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AD6435" w:rsidP="003325A7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</w:t>
            </w:r>
            <w:r w:rsidR="003325A7">
              <w:rPr>
                <w:sz w:val="18"/>
                <w:szCs w:val="18"/>
              </w:rPr>
              <w:t>10</w:t>
            </w:r>
            <w:r w:rsidR="00D4232E">
              <w:rPr>
                <w:sz w:val="18"/>
                <w:szCs w:val="18"/>
              </w:rPr>
              <w:t xml:space="preserve">» </w:t>
            </w:r>
            <w:r w:rsidR="003325A7">
              <w:rPr>
                <w:sz w:val="18"/>
                <w:szCs w:val="18"/>
              </w:rPr>
              <w:t>июня</w:t>
            </w:r>
            <w:r w:rsidR="00BC5B72">
              <w:rPr>
                <w:sz w:val="18"/>
                <w:szCs w:val="18"/>
              </w:rPr>
              <w:t xml:space="preserve"> </w:t>
            </w:r>
            <w:r w:rsidR="00601E72">
              <w:rPr>
                <w:sz w:val="18"/>
                <w:szCs w:val="18"/>
              </w:rPr>
              <w:t>2021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0C290C">
              <w:rPr>
                <w:b/>
                <w:sz w:val="24"/>
                <w:szCs w:val="24"/>
              </w:rPr>
              <w:t>пках за отчетный период (</w:t>
            </w:r>
            <w:r w:rsidR="002012F5">
              <w:rPr>
                <w:b/>
                <w:sz w:val="24"/>
                <w:szCs w:val="24"/>
              </w:rPr>
              <w:t>март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3325A7" w:rsidP="00601E72">
            <w:pPr>
              <w:tabs>
                <w:tab w:val="left" w:pos="1513"/>
              </w:tabs>
              <w:jc w:val="right"/>
            </w:pPr>
            <w:r>
              <w:t xml:space="preserve">Май </w:t>
            </w:r>
            <w:r w:rsidR="00244B49">
              <w:t xml:space="preserve"> 2021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374339" w:rsidRDefault="00374339" w:rsidP="006568B9">
      <w:pPr>
        <w:rPr>
          <w:b/>
          <w:sz w:val="24"/>
          <w:szCs w:val="24"/>
        </w:rPr>
      </w:pPr>
    </w:p>
    <w:p w:rsidR="00374339" w:rsidRDefault="00374339" w:rsidP="006568B9">
      <w:pPr>
        <w:rPr>
          <w:b/>
          <w:sz w:val="24"/>
          <w:szCs w:val="24"/>
        </w:rPr>
      </w:pPr>
    </w:p>
    <w:p w:rsidR="00374339" w:rsidRDefault="00374339" w:rsidP="006568B9">
      <w:pPr>
        <w:rPr>
          <w:b/>
          <w:sz w:val="24"/>
          <w:szCs w:val="24"/>
        </w:rPr>
      </w:pPr>
    </w:p>
    <w:p w:rsidR="00374339" w:rsidRDefault="00374339" w:rsidP="006568B9">
      <w:pPr>
        <w:rPr>
          <w:b/>
          <w:sz w:val="24"/>
          <w:szCs w:val="24"/>
        </w:rPr>
      </w:pPr>
    </w:p>
    <w:p w:rsidR="00C329FC" w:rsidRPr="002D513F" w:rsidRDefault="00C329FC" w:rsidP="00C329FC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 w:rsidR="003325A7">
        <w:rPr>
          <w:b/>
          <w:sz w:val="24"/>
          <w:szCs w:val="24"/>
        </w:rPr>
        <w:t>0340200003321004693</w:t>
      </w:r>
      <w:r w:rsidRPr="008B32B5">
        <w:rPr>
          <w:b/>
          <w:sz w:val="24"/>
          <w:szCs w:val="24"/>
        </w:rPr>
        <w:t>;</w:t>
      </w:r>
    </w:p>
    <w:p w:rsidR="00AD6435" w:rsidRPr="00AD6435" w:rsidRDefault="00C329FC" w:rsidP="00AD6435">
      <w:pPr>
        <w:tabs>
          <w:tab w:val="left" w:pos="9355"/>
        </w:tabs>
        <w:jc w:val="center"/>
        <w:outlineLvl w:val="0"/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3325A7">
        <w:rPr>
          <w:sz w:val="24"/>
          <w:szCs w:val="24"/>
        </w:rPr>
        <w:t>оказание услуг по технической поддержке и сопровождению программно-аппаратного комплекса.</w:t>
      </w:r>
    </w:p>
    <w:p w:rsidR="00C329FC" w:rsidRPr="00691656" w:rsidRDefault="00C329FC" w:rsidP="00374339">
      <w:pPr>
        <w:tabs>
          <w:tab w:val="left" w:pos="1976"/>
        </w:tabs>
        <w:rPr>
          <w:b/>
          <w:sz w:val="24"/>
          <w:szCs w:val="24"/>
        </w:rPr>
      </w:pPr>
    </w:p>
    <w:p w:rsidR="00AD6435" w:rsidRDefault="00C329FC" w:rsidP="00AD6435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bookmarkStart w:id="0" w:name="_GoBack"/>
      <w:bookmarkEnd w:id="0"/>
    </w:p>
    <w:p w:rsidR="003325A7" w:rsidRDefault="003325A7" w:rsidP="00AD6435">
      <w:pPr>
        <w:ind w:firstLine="708"/>
        <w:rPr>
          <w:b/>
          <w:sz w:val="24"/>
          <w:szCs w:val="24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3"/>
        <w:gridCol w:w="2616"/>
        <w:gridCol w:w="2268"/>
        <w:gridCol w:w="2126"/>
        <w:gridCol w:w="1985"/>
        <w:tblGridChange w:id="1">
          <w:tblGrid>
            <w:gridCol w:w="943"/>
            <w:gridCol w:w="2616"/>
            <w:gridCol w:w="2268"/>
            <w:gridCol w:w="2126"/>
            <w:gridCol w:w="1985"/>
          </w:tblGrid>
        </w:tblGridChange>
      </w:tblGrid>
      <w:tr w:rsidR="003325A7" w:rsidRPr="008E3B10" w:rsidTr="003325A7">
        <w:trPr>
          <w:trHeight w:val="12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 услуги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Pr="008E3B10" w:rsidRDefault="003325A7" w:rsidP="00A2163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Единица измерения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Частота оказания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Pr="008E3B10" w:rsidRDefault="003325A7" w:rsidP="00A2163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Цена 1 единицы услуги, руб.</w:t>
            </w:r>
          </w:p>
        </w:tc>
      </w:tr>
      <w:tr w:rsidR="003325A7" w:rsidTr="003325A7">
        <w:trPr>
          <w:trHeight w:val="37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 Предоставление новых версий, пакетов обновления прикладных подсистем КМИС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25A7" w:rsidRDefault="003325A7" w:rsidP="00A21632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</w:p>
        </w:tc>
      </w:tr>
      <w:tr w:rsidR="003325A7" w:rsidTr="003325A7">
        <w:trPr>
          <w:trHeight w:val="574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Предоставление новых версий, пакетов обновления прикладных подсистем КМИС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Pr="008E3B10" w:rsidRDefault="003325A7" w:rsidP="00A21632">
            <w:pPr>
              <w:overflowPunct/>
              <w:autoSpaceDE/>
              <w:adjustRight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 зарегистрированный пользователь (</w:t>
            </w:r>
            <w:proofErr w:type="spellStart"/>
            <w:r>
              <w:rPr>
                <w:szCs w:val="24"/>
              </w:rPr>
              <w:t>усл</w:t>
            </w:r>
            <w:proofErr w:type="gramStart"/>
            <w:r>
              <w:rPr>
                <w:szCs w:val="24"/>
              </w:rPr>
              <w:t>.е</w:t>
            </w:r>
            <w:proofErr w:type="gramEnd"/>
            <w:r>
              <w:rPr>
                <w:szCs w:val="24"/>
              </w:rPr>
              <w:t>д</w:t>
            </w:r>
            <w:proofErr w:type="spellEnd"/>
            <w:r>
              <w:rPr>
                <w:szCs w:val="24"/>
              </w:rPr>
              <w:t>)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мере выхода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110,40</w:t>
            </w:r>
          </w:p>
        </w:tc>
      </w:tr>
      <w:tr w:rsidR="003325A7" w:rsidTr="003325A7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Изменение/доработка прикладных подсистем КМИС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чел/час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1 242,00</w:t>
            </w:r>
          </w:p>
        </w:tc>
      </w:tr>
      <w:tr w:rsidR="003325A7" w:rsidTr="003325A7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Поддержка механизма централизованного обновления пакетов, модулей прикладных подсистем КМИС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Pr="008E3B10" w:rsidRDefault="003325A7" w:rsidP="00A21632">
            <w:pPr>
              <w:overflowPunct/>
              <w:autoSpaceDE/>
              <w:adjustRight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 подсистема (</w:t>
            </w:r>
            <w:proofErr w:type="spellStart"/>
            <w:r>
              <w:rPr>
                <w:szCs w:val="24"/>
              </w:rPr>
              <w:t>усл</w:t>
            </w:r>
            <w:proofErr w:type="gramStart"/>
            <w:r>
              <w:rPr>
                <w:szCs w:val="24"/>
              </w:rPr>
              <w:t>.е</w:t>
            </w:r>
            <w:proofErr w:type="gramEnd"/>
            <w:r>
              <w:rPr>
                <w:szCs w:val="24"/>
              </w:rPr>
              <w:t>д</w:t>
            </w:r>
            <w:proofErr w:type="spellEnd"/>
            <w:r>
              <w:rPr>
                <w:szCs w:val="24"/>
              </w:rPr>
              <w:t>)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660,00</w:t>
            </w:r>
          </w:p>
        </w:tc>
      </w:tr>
      <w:tr w:rsidR="003325A7" w:rsidTr="003325A7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25A7" w:rsidRDefault="003325A7" w:rsidP="00A21632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 Оказание услуг по функционированию подсистемы информационной безопасности программного обеспечения</w:t>
            </w:r>
          </w:p>
        </w:tc>
      </w:tr>
      <w:tr w:rsidR="003325A7" w:rsidTr="003325A7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2.1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Установка, переустановка или обновление средств антивирусной защиты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обращение (</w:t>
            </w:r>
            <w:proofErr w:type="spellStart"/>
            <w:r>
              <w:rPr>
                <w:szCs w:val="24"/>
              </w:rPr>
              <w:t>усл</w:t>
            </w:r>
            <w:proofErr w:type="gramStart"/>
            <w:r>
              <w:rPr>
                <w:szCs w:val="24"/>
              </w:rPr>
              <w:t>.е</w:t>
            </w:r>
            <w:proofErr w:type="gramEnd"/>
            <w:r>
              <w:rPr>
                <w:szCs w:val="24"/>
              </w:rPr>
              <w:t>д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828,00</w:t>
            </w:r>
          </w:p>
        </w:tc>
      </w:tr>
      <w:tr w:rsidR="003325A7" w:rsidTr="003325A7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 xml:space="preserve">Сопровождение </w:t>
            </w:r>
            <w:proofErr w:type="gramStart"/>
            <w:r>
              <w:rPr>
                <w:szCs w:val="24"/>
              </w:rPr>
              <w:t>механизма обновления средств антивирусной защиты информации</w:t>
            </w:r>
            <w:proofErr w:type="gramEnd"/>
            <w:r>
              <w:rPr>
                <w:szCs w:val="24"/>
              </w:rPr>
              <w:t xml:space="preserve"> и антивирусных баз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Pr="008E3B10" w:rsidRDefault="003325A7" w:rsidP="00A21632">
            <w:pPr>
              <w:overflowPunct/>
              <w:autoSpaceDE/>
              <w:adjustRight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 сервер (</w:t>
            </w:r>
            <w:proofErr w:type="spellStart"/>
            <w:r>
              <w:rPr>
                <w:szCs w:val="24"/>
              </w:rPr>
              <w:t>усл</w:t>
            </w:r>
            <w:proofErr w:type="gramStart"/>
            <w:r>
              <w:rPr>
                <w:szCs w:val="24"/>
              </w:rPr>
              <w:t>.е</w:t>
            </w:r>
            <w:proofErr w:type="gramEnd"/>
            <w:r>
              <w:rPr>
                <w:szCs w:val="24"/>
              </w:rPr>
              <w:t>д</w:t>
            </w:r>
            <w:proofErr w:type="spellEnd"/>
            <w:r>
              <w:rPr>
                <w:szCs w:val="24"/>
              </w:rPr>
              <w:t>)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87,60</w:t>
            </w:r>
          </w:p>
        </w:tc>
      </w:tr>
      <w:tr w:rsidR="003325A7" w:rsidTr="003325A7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2.3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Установка, переустановка или обновление сре</w:t>
            </w:r>
            <w:proofErr w:type="gramStart"/>
            <w:r>
              <w:rPr>
                <w:szCs w:val="24"/>
              </w:rPr>
              <w:t xml:space="preserve">дств </w:t>
            </w:r>
            <w:r>
              <w:rPr>
                <w:szCs w:val="24"/>
              </w:rPr>
              <w:lastRenderedPageBreak/>
              <w:t>кр</w:t>
            </w:r>
            <w:proofErr w:type="gramEnd"/>
            <w:r>
              <w:rPr>
                <w:szCs w:val="24"/>
              </w:rPr>
              <w:t xml:space="preserve">иптографической защиты информации (СКЗИ) </w:t>
            </w:r>
            <w:proofErr w:type="spellStart"/>
            <w:r>
              <w:rPr>
                <w:szCs w:val="24"/>
              </w:rPr>
              <w:t>ViPNet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Client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 обращение (</w:t>
            </w:r>
            <w:proofErr w:type="spellStart"/>
            <w:r>
              <w:rPr>
                <w:szCs w:val="24"/>
              </w:rPr>
              <w:t>усл</w:t>
            </w:r>
            <w:proofErr w:type="gramStart"/>
            <w:r>
              <w:rPr>
                <w:szCs w:val="24"/>
              </w:rPr>
              <w:t>.е</w:t>
            </w:r>
            <w:proofErr w:type="gramEnd"/>
            <w:r>
              <w:rPr>
                <w:szCs w:val="24"/>
              </w:rPr>
              <w:t>д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828,00</w:t>
            </w:r>
          </w:p>
        </w:tc>
      </w:tr>
      <w:tr w:rsidR="003325A7" w:rsidTr="003325A7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2.4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Настройка сре</w:t>
            </w:r>
            <w:proofErr w:type="gramStart"/>
            <w:r>
              <w:rPr>
                <w:szCs w:val="24"/>
              </w:rPr>
              <w:t>дств кр</w:t>
            </w:r>
            <w:proofErr w:type="gramEnd"/>
            <w:r>
              <w:rPr>
                <w:szCs w:val="24"/>
              </w:rPr>
              <w:t xml:space="preserve">иптографической защиты информации (СКЗИ) </w:t>
            </w:r>
            <w:proofErr w:type="spellStart"/>
            <w:r>
              <w:rPr>
                <w:szCs w:val="24"/>
              </w:rPr>
              <w:t>ViPNet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Client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обращение (</w:t>
            </w:r>
            <w:proofErr w:type="spellStart"/>
            <w:r>
              <w:rPr>
                <w:szCs w:val="24"/>
              </w:rPr>
              <w:t>усл</w:t>
            </w:r>
            <w:proofErr w:type="gramStart"/>
            <w:r>
              <w:rPr>
                <w:szCs w:val="24"/>
              </w:rPr>
              <w:t>.е</w:t>
            </w:r>
            <w:proofErr w:type="gramEnd"/>
            <w:r>
              <w:rPr>
                <w:szCs w:val="24"/>
              </w:rPr>
              <w:t>д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1 656,00</w:t>
            </w:r>
          </w:p>
        </w:tc>
      </w:tr>
      <w:tr w:rsidR="003325A7" w:rsidTr="003325A7">
        <w:trPr>
          <w:trHeight w:val="327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2.5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 xml:space="preserve">Установка, переустановка или обновление СКЗИ </w:t>
            </w:r>
            <w:proofErr w:type="spellStart"/>
            <w:r>
              <w:rPr>
                <w:szCs w:val="24"/>
              </w:rPr>
              <w:t>ViPNet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Coordinator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обращение (</w:t>
            </w:r>
            <w:proofErr w:type="spellStart"/>
            <w:r>
              <w:rPr>
                <w:szCs w:val="24"/>
              </w:rPr>
              <w:t>усл</w:t>
            </w:r>
            <w:proofErr w:type="gramStart"/>
            <w:r>
              <w:rPr>
                <w:szCs w:val="24"/>
              </w:rPr>
              <w:t>.е</w:t>
            </w:r>
            <w:proofErr w:type="gramEnd"/>
            <w:r>
              <w:rPr>
                <w:szCs w:val="24"/>
              </w:rPr>
              <w:t>д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828,00</w:t>
            </w:r>
          </w:p>
        </w:tc>
      </w:tr>
      <w:tr w:rsidR="003325A7" w:rsidTr="003325A7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 xml:space="preserve">Настройка СКЗИ </w:t>
            </w:r>
            <w:proofErr w:type="spellStart"/>
            <w:r>
              <w:rPr>
                <w:szCs w:val="24"/>
              </w:rPr>
              <w:t>ViPNet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Coordinator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обращение (</w:t>
            </w:r>
            <w:proofErr w:type="spellStart"/>
            <w:r>
              <w:rPr>
                <w:szCs w:val="24"/>
              </w:rPr>
              <w:t>усл</w:t>
            </w:r>
            <w:proofErr w:type="gramStart"/>
            <w:r>
              <w:rPr>
                <w:szCs w:val="24"/>
              </w:rPr>
              <w:t>.е</w:t>
            </w:r>
            <w:proofErr w:type="gramEnd"/>
            <w:r>
              <w:rPr>
                <w:szCs w:val="24"/>
              </w:rPr>
              <w:t>д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1 656,00</w:t>
            </w:r>
          </w:p>
        </w:tc>
      </w:tr>
      <w:tr w:rsidR="003325A7" w:rsidTr="003325A7">
        <w:trPr>
          <w:trHeight w:val="273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Установка, переустановка СКЗИ на одном АРМ для работы с сертификатом проверки ключа квалифицированной электронной подписью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обращение (</w:t>
            </w:r>
            <w:proofErr w:type="spellStart"/>
            <w:r>
              <w:rPr>
                <w:szCs w:val="24"/>
              </w:rPr>
              <w:t>усл</w:t>
            </w:r>
            <w:proofErr w:type="gramStart"/>
            <w:r>
              <w:rPr>
                <w:szCs w:val="24"/>
              </w:rPr>
              <w:t>.е</w:t>
            </w:r>
            <w:proofErr w:type="gramEnd"/>
            <w:r>
              <w:rPr>
                <w:szCs w:val="24"/>
              </w:rPr>
              <w:t>д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552,00</w:t>
            </w:r>
          </w:p>
        </w:tc>
      </w:tr>
      <w:tr w:rsidR="003325A7" w:rsidTr="003325A7">
        <w:trPr>
          <w:trHeight w:val="143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Сопровождение СКЗИ сервера безопасности (</w:t>
            </w:r>
            <w:proofErr w:type="spellStart"/>
            <w:r>
              <w:rPr>
                <w:szCs w:val="24"/>
              </w:rPr>
              <w:t>ViPNet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Coordinator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Pr="008E3B10" w:rsidRDefault="003325A7" w:rsidP="00A21632">
            <w:pPr>
              <w:overflowPunct/>
              <w:autoSpaceDE/>
              <w:adjustRight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 объект (</w:t>
            </w:r>
            <w:proofErr w:type="spellStart"/>
            <w:r>
              <w:rPr>
                <w:szCs w:val="24"/>
              </w:rPr>
              <w:t>усл</w:t>
            </w:r>
            <w:proofErr w:type="gramStart"/>
            <w:r>
              <w:rPr>
                <w:szCs w:val="24"/>
              </w:rPr>
              <w:t>.е</w:t>
            </w:r>
            <w:proofErr w:type="gramEnd"/>
            <w:r>
              <w:rPr>
                <w:szCs w:val="24"/>
              </w:rPr>
              <w:t>д</w:t>
            </w:r>
            <w:proofErr w:type="spellEnd"/>
            <w:r>
              <w:rPr>
                <w:szCs w:val="24"/>
              </w:rPr>
              <w:t>)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105,60</w:t>
            </w:r>
          </w:p>
        </w:tc>
      </w:tr>
      <w:tr w:rsidR="003325A7" w:rsidTr="003325A7">
        <w:trPr>
          <w:trHeight w:val="4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Сопровождение СКЗИ клиента (</w:t>
            </w:r>
            <w:proofErr w:type="spellStart"/>
            <w:r>
              <w:rPr>
                <w:szCs w:val="24"/>
              </w:rPr>
              <w:t>ViPNet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Client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Pr="008E3B10" w:rsidRDefault="003325A7" w:rsidP="00A21632">
            <w:pPr>
              <w:overflowPunct/>
              <w:autoSpaceDE/>
              <w:adjustRight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 объект (</w:t>
            </w:r>
            <w:proofErr w:type="spellStart"/>
            <w:r>
              <w:rPr>
                <w:szCs w:val="24"/>
              </w:rPr>
              <w:t>усл</w:t>
            </w:r>
            <w:proofErr w:type="gramStart"/>
            <w:r>
              <w:rPr>
                <w:szCs w:val="24"/>
              </w:rPr>
              <w:t>.е</w:t>
            </w:r>
            <w:proofErr w:type="gramEnd"/>
            <w:r>
              <w:rPr>
                <w:szCs w:val="24"/>
              </w:rPr>
              <w:t>д</w:t>
            </w:r>
            <w:proofErr w:type="spellEnd"/>
            <w:r>
              <w:rPr>
                <w:szCs w:val="24"/>
              </w:rPr>
              <w:t>)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79,20</w:t>
            </w:r>
          </w:p>
        </w:tc>
      </w:tr>
      <w:tr w:rsidR="003325A7" w:rsidTr="003325A7">
        <w:trPr>
          <w:trHeight w:val="41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 Оказание услуг по обеспечению работы сетевой инфраструктуры единой защищенной сети передачи данных</w:t>
            </w:r>
          </w:p>
        </w:tc>
      </w:tr>
      <w:tr w:rsidR="003325A7" w:rsidTr="003325A7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Первоначальная установка и настройка активного сетевого оборудования (</w:t>
            </w:r>
            <w:proofErr w:type="spellStart"/>
            <w:r>
              <w:rPr>
                <w:szCs w:val="24"/>
              </w:rPr>
              <w:t>маршрутизатор</w:t>
            </w:r>
            <w:proofErr w:type="spellEnd"/>
            <w:r>
              <w:rPr>
                <w:szCs w:val="24"/>
              </w:rPr>
              <w:t>, коммутатор, модем и т.п.)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обращение (</w:t>
            </w:r>
            <w:proofErr w:type="spellStart"/>
            <w:r>
              <w:rPr>
                <w:szCs w:val="24"/>
              </w:rPr>
              <w:t>усл</w:t>
            </w:r>
            <w:proofErr w:type="gramStart"/>
            <w:r>
              <w:rPr>
                <w:szCs w:val="24"/>
              </w:rPr>
              <w:t>.е</w:t>
            </w:r>
            <w:proofErr w:type="gramEnd"/>
            <w:r>
              <w:rPr>
                <w:szCs w:val="24"/>
              </w:rPr>
              <w:t>д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828,00</w:t>
            </w:r>
          </w:p>
        </w:tc>
      </w:tr>
      <w:tr w:rsidR="003325A7" w:rsidTr="003325A7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Диагностика и выдача рекомендаций по работе структурированной кабельной сети и активного сетевого оборудования (</w:t>
            </w:r>
            <w:proofErr w:type="spellStart"/>
            <w:r>
              <w:rPr>
                <w:szCs w:val="24"/>
              </w:rPr>
              <w:t>маршрутизаторы</w:t>
            </w:r>
            <w:proofErr w:type="spellEnd"/>
            <w:r>
              <w:rPr>
                <w:szCs w:val="24"/>
              </w:rPr>
              <w:t>, коммутаторы, модемы и т.п.)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чел/час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2 484,00</w:t>
            </w:r>
          </w:p>
        </w:tc>
      </w:tr>
      <w:tr w:rsidR="003325A7" w:rsidTr="003325A7">
        <w:trPr>
          <w:trHeight w:val="73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 Оказание услуг по обеспечению работы серверов единой защищенной сети передачи данных, в том числе функционирующих в средах виртуализации</w:t>
            </w:r>
          </w:p>
        </w:tc>
      </w:tr>
      <w:tr w:rsidR="003325A7" w:rsidTr="003325A7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 xml:space="preserve">Сопровождение службы каталогов </w:t>
            </w:r>
            <w:proofErr w:type="spellStart"/>
            <w:r>
              <w:rPr>
                <w:szCs w:val="24"/>
              </w:rPr>
              <w:t>Active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Directory</w:t>
            </w:r>
            <w:proofErr w:type="spellEnd"/>
            <w:r>
              <w:rPr>
                <w:szCs w:val="24"/>
              </w:rPr>
              <w:t xml:space="preserve"> и настроенных ролей сервера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Pr="008E3B10" w:rsidRDefault="003325A7" w:rsidP="00A21632">
            <w:pPr>
              <w:overflowPunct/>
              <w:autoSpaceDE/>
              <w:adjustRight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 объект (</w:t>
            </w:r>
            <w:proofErr w:type="spellStart"/>
            <w:r>
              <w:rPr>
                <w:szCs w:val="24"/>
              </w:rPr>
              <w:t>усл</w:t>
            </w:r>
            <w:proofErr w:type="gramStart"/>
            <w:r>
              <w:rPr>
                <w:szCs w:val="24"/>
              </w:rPr>
              <w:t>.е</w:t>
            </w:r>
            <w:proofErr w:type="gramEnd"/>
            <w:r>
              <w:rPr>
                <w:szCs w:val="24"/>
              </w:rPr>
              <w:t>д</w:t>
            </w:r>
            <w:proofErr w:type="spellEnd"/>
            <w:r>
              <w:rPr>
                <w:szCs w:val="24"/>
              </w:rPr>
              <w:t>)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144,00</w:t>
            </w:r>
          </w:p>
        </w:tc>
      </w:tr>
      <w:tr w:rsidR="003325A7" w:rsidTr="003325A7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Установка и переустановка программного обеспечения сервера и периферийного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 w:rsidRPr="00F25D64">
              <w:rPr>
                <w:szCs w:val="24"/>
              </w:rPr>
              <w:t>1 чел/час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1 656,00</w:t>
            </w:r>
          </w:p>
        </w:tc>
      </w:tr>
      <w:tr w:rsidR="003325A7" w:rsidTr="003325A7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rPr>
                <w:szCs w:val="24"/>
              </w:rPr>
            </w:pPr>
            <w:r>
              <w:t>Диагностика, настройка и выдача рекомендаций по работе серверного аппаратного оборудования, программного обеспечения и периферийного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чел/час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2 484,00</w:t>
            </w:r>
          </w:p>
        </w:tc>
      </w:tr>
      <w:tr w:rsidR="003325A7" w:rsidTr="003325A7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5. Оказание услуг по обеспечению работы АРМ защищенной сети</w:t>
            </w:r>
          </w:p>
        </w:tc>
      </w:tr>
      <w:tr w:rsidR="003325A7" w:rsidTr="003325A7">
        <w:trPr>
          <w:trHeight w:val="273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Установка и переустановка программного обеспечения и периферийного оборудования АРМ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 w:rsidRPr="00F25D64">
              <w:rPr>
                <w:szCs w:val="24"/>
              </w:rPr>
              <w:t>1 чел/час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552,00</w:t>
            </w:r>
          </w:p>
        </w:tc>
      </w:tr>
      <w:tr w:rsidR="003325A7" w:rsidTr="003325A7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 xml:space="preserve">Диагностика настройки и </w:t>
            </w:r>
            <w:r>
              <w:rPr>
                <w:szCs w:val="24"/>
              </w:rPr>
              <w:lastRenderedPageBreak/>
              <w:t>выдача рекомендаций по работе программного обеспечения и периферийного оборудования АРМ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 чел/час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 обращению </w:t>
            </w:r>
            <w:r>
              <w:rPr>
                <w:szCs w:val="24"/>
              </w:rPr>
              <w:lastRenderedPageBreak/>
              <w:t>Заказчика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lastRenderedPageBreak/>
              <w:t>1 656,00</w:t>
            </w:r>
          </w:p>
        </w:tc>
      </w:tr>
      <w:tr w:rsidR="003325A7" w:rsidTr="003325A7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6. Оказание услуг по обеспечению доступа пользователей к программному обеспечению</w:t>
            </w:r>
          </w:p>
        </w:tc>
      </w:tr>
      <w:tr w:rsidR="003325A7" w:rsidTr="003325A7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Создание новой учетной записи, удаление старых учетных записей пользователей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 w:rsidRPr="00F25D64">
              <w:rPr>
                <w:szCs w:val="24"/>
              </w:rPr>
              <w:t xml:space="preserve">1 </w:t>
            </w:r>
            <w:proofErr w:type="spellStart"/>
            <w:r>
              <w:rPr>
                <w:szCs w:val="24"/>
              </w:rPr>
              <w:t>усл</w:t>
            </w:r>
            <w:proofErr w:type="gramStart"/>
            <w:r>
              <w:rPr>
                <w:szCs w:val="24"/>
              </w:rPr>
              <w:t>.е</w:t>
            </w:r>
            <w:proofErr w:type="gramEnd"/>
            <w:r>
              <w:rPr>
                <w:szCs w:val="24"/>
              </w:rPr>
              <w:t>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69,00</w:t>
            </w:r>
          </w:p>
        </w:tc>
      </w:tr>
      <w:tr w:rsidR="003325A7" w:rsidTr="003325A7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Организация доступа пользователей к прикладной системе, включение в группу, предоставление ресурсов и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обращение (</w:t>
            </w:r>
            <w:proofErr w:type="spellStart"/>
            <w:r>
              <w:rPr>
                <w:szCs w:val="24"/>
              </w:rPr>
              <w:t>усл</w:t>
            </w:r>
            <w:proofErr w:type="gramStart"/>
            <w:r>
              <w:rPr>
                <w:szCs w:val="24"/>
              </w:rPr>
              <w:t>.е</w:t>
            </w:r>
            <w:proofErr w:type="gramEnd"/>
            <w:r>
              <w:rPr>
                <w:szCs w:val="24"/>
              </w:rPr>
              <w:t>д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69,00</w:t>
            </w:r>
          </w:p>
        </w:tc>
      </w:tr>
      <w:tr w:rsidR="003325A7" w:rsidTr="003325A7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Сопровождение доступа зарегистрированных пользователей к прикладному программному обеспечению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Pr="008E3B10" w:rsidRDefault="003325A7" w:rsidP="00A21632">
            <w:pPr>
              <w:overflowPunct/>
              <w:autoSpaceDE/>
              <w:adjustRight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 зарегистрированный пользователь (</w:t>
            </w:r>
            <w:proofErr w:type="spellStart"/>
            <w:r>
              <w:rPr>
                <w:szCs w:val="24"/>
              </w:rPr>
              <w:t>усл</w:t>
            </w:r>
            <w:proofErr w:type="gramStart"/>
            <w:r>
              <w:rPr>
                <w:szCs w:val="24"/>
              </w:rPr>
              <w:t>.е</w:t>
            </w:r>
            <w:proofErr w:type="gramEnd"/>
            <w:r>
              <w:rPr>
                <w:szCs w:val="24"/>
              </w:rPr>
              <w:t>д</w:t>
            </w:r>
            <w:proofErr w:type="spellEnd"/>
            <w:r>
              <w:rPr>
                <w:szCs w:val="24"/>
              </w:rPr>
              <w:t>)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4,80</w:t>
            </w:r>
          </w:p>
        </w:tc>
      </w:tr>
      <w:tr w:rsidR="003325A7" w:rsidTr="003325A7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7. Оказание услуг по обеспечению поддержки информационного взаимодействия</w:t>
            </w:r>
          </w:p>
        </w:tc>
      </w:tr>
      <w:tr w:rsidR="003325A7" w:rsidTr="003325A7">
        <w:trPr>
          <w:trHeight w:val="273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7.1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Поддержка информационного взаимодействия между подразделениями Заказчика и с другими медицинскими организациями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Pr="008E3B10" w:rsidRDefault="003325A7" w:rsidP="00A21632">
            <w:pPr>
              <w:overflowPunct/>
              <w:autoSpaceDE/>
              <w:adjustRight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 подразделение (</w:t>
            </w:r>
            <w:proofErr w:type="spellStart"/>
            <w:r>
              <w:rPr>
                <w:szCs w:val="24"/>
              </w:rPr>
              <w:t>усл</w:t>
            </w:r>
            <w:proofErr w:type="gramStart"/>
            <w:r>
              <w:rPr>
                <w:szCs w:val="24"/>
              </w:rPr>
              <w:t>.е</w:t>
            </w:r>
            <w:proofErr w:type="gramEnd"/>
            <w:r>
              <w:rPr>
                <w:szCs w:val="24"/>
              </w:rPr>
              <w:t>д</w:t>
            </w:r>
            <w:proofErr w:type="spellEnd"/>
            <w:r>
              <w:rPr>
                <w:szCs w:val="24"/>
              </w:rPr>
              <w:t>)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176,40</w:t>
            </w:r>
          </w:p>
        </w:tc>
      </w:tr>
      <w:tr w:rsidR="003325A7" w:rsidTr="003325A7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7.2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Поддержка информационного взаимодействия с другими информационными системами, интегрированными с прикладными подсистемами КМИС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сервис (</w:t>
            </w:r>
            <w:proofErr w:type="spellStart"/>
            <w:r>
              <w:rPr>
                <w:szCs w:val="24"/>
              </w:rPr>
              <w:t>усл</w:t>
            </w:r>
            <w:proofErr w:type="gramStart"/>
            <w:r>
              <w:rPr>
                <w:szCs w:val="24"/>
              </w:rPr>
              <w:t>.е</w:t>
            </w:r>
            <w:proofErr w:type="gramEnd"/>
            <w:r>
              <w:rPr>
                <w:szCs w:val="24"/>
              </w:rPr>
              <w:t>д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176,40</w:t>
            </w:r>
          </w:p>
        </w:tc>
      </w:tr>
      <w:tr w:rsidR="003325A7" w:rsidTr="003325A7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7.3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Поддержка информационного взаимодействия с федеральным сервисом ЕГИСЗ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сервис (</w:t>
            </w:r>
            <w:proofErr w:type="spellStart"/>
            <w:r>
              <w:rPr>
                <w:szCs w:val="24"/>
              </w:rPr>
              <w:t>усл</w:t>
            </w:r>
            <w:proofErr w:type="gramStart"/>
            <w:r>
              <w:rPr>
                <w:szCs w:val="24"/>
              </w:rPr>
              <w:t>.е</w:t>
            </w:r>
            <w:proofErr w:type="gramEnd"/>
            <w:r>
              <w:rPr>
                <w:szCs w:val="24"/>
              </w:rPr>
              <w:t>д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351,60</w:t>
            </w:r>
          </w:p>
        </w:tc>
      </w:tr>
      <w:tr w:rsidR="003325A7" w:rsidRPr="008E3B10" w:rsidTr="003325A7">
        <w:trPr>
          <w:trHeight w:val="287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325A7" w:rsidRPr="008E3B10" w:rsidRDefault="003325A7" w:rsidP="00A21632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8. Оказание услуг по обучению специалистов Заказчика</w:t>
            </w:r>
          </w:p>
        </w:tc>
      </w:tr>
      <w:tr w:rsidR="003325A7" w:rsidTr="003325A7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8.1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rPr>
                <w:szCs w:val="24"/>
              </w:rPr>
            </w:pPr>
            <w:proofErr w:type="gramStart"/>
            <w:r>
              <w:rPr>
                <w:szCs w:val="24"/>
              </w:rPr>
              <w:t>Обучение специалистов по работе</w:t>
            </w:r>
            <w:proofErr w:type="gramEnd"/>
            <w:r>
              <w:rPr>
                <w:szCs w:val="24"/>
              </w:rPr>
              <w:t xml:space="preserve"> с прикладным программным обеспечением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чел/час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A7" w:rsidRDefault="003325A7" w:rsidP="00A21632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552,00</w:t>
            </w:r>
          </w:p>
        </w:tc>
      </w:tr>
    </w:tbl>
    <w:p w:rsidR="003325A7" w:rsidRDefault="003325A7" w:rsidP="00601E72">
      <w:pPr>
        <w:jc w:val="both"/>
        <w:rPr>
          <w:sz w:val="24"/>
          <w:szCs w:val="24"/>
        </w:rPr>
      </w:pPr>
    </w:p>
    <w:p w:rsidR="003325A7" w:rsidRPr="003325A7" w:rsidRDefault="003325A7" w:rsidP="003325A7">
      <w:pPr>
        <w:ind w:firstLine="851"/>
        <w:jc w:val="both"/>
        <w:rPr>
          <w:sz w:val="24"/>
          <w:szCs w:val="24"/>
        </w:rPr>
      </w:pPr>
      <w:r w:rsidRPr="003325A7">
        <w:rPr>
          <w:sz w:val="24"/>
          <w:szCs w:val="24"/>
        </w:rPr>
        <w:t>* Количество единиц услуги по данной позиции берется исходя из фактического количества единиц Заказчика на момент оказания услуги.</w:t>
      </w:r>
    </w:p>
    <w:p w:rsidR="003325A7" w:rsidRPr="003325A7" w:rsidRDefault="003325A7" w:rsidP="003325A7">
      <w:pPr>
        <w:ind w:firstLine="851"/>
        <w:jc w:val="both"/>
        <w:rPr>
          <w:sz w:val="24"/>
          <w:szCs w:val="24"/>
        </w:rPr>
      </w:pPr>
      <w:r w:rsidRPr="003325A7">
        <w:rPr>
          <w:sz w:val="24"/>
          <w:szCs w:val="24"/>
        </w:rPr>
        <w:t>Кратность почасовой работы определяется в 0,25 часа</w:t>
      </w:r>
    </w:p>
    <w:p w:rsidR="003325A7" w:rsidRPr="003325A7" w:rsidRDefault="003325A7" w:rsidP="00601E72">
      <w:pPr>
        <w:jc w:val="both"/>
        <w:rPr>
          <w:sz w:val="24"/>
          <w:szCs w:val="24"/>
        </w:rPr>
      </w:pPr>
    </w:p>
    <w:p w:rsidR="003325A7" w:rsidRDefault="004270AE" w:rsidP="00C329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C329FC" w:rsidRPr="004270AE">
        <w:rPr>
          <w:b/>
          <w:sz w:val="24"/>
          <w:szCs w:val="24"/>
        </w:rPr>
        <w:t>Срок поставки товара:</w:t>
      </w:r>
      <w:r w:rsidR="00C329FC" w:rsidRPr="004270AE">
        <w:rPr>
          <w:sz w:val="24"/>
          <w:szCs w:val="24"/>
        </w:rPr>
        <w:t xml:space="preserve"> </w:t>
      </w:r>
      <w:r w:rsidR="003325A7" w:rsidRPr="003325A7">
        <w:rPr>
          <w:sz w:val="24"/>
          <w:szCs w:val="24"/>
        </w:rPr>
        <w:t>Срок оказания услуг – 12 месяцев с момента заключения Контракта</w:t>
      </w:r>
      <w:r w:rsidR="00C329FC">
        <w:rPr>
          <w:b/>
          <w:sz w:val="24"/>
          <w:szCs w:val="24"/>
        </w:rPr>
        <w:tab/>
      </w:r>
    </w:p>
    <w:p w:rsidR="00C329FC" w:rsidRPr="002D513F" w:rsidRDefault="003325A7" w:rsidP="00C329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C329FC"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C329FC" w:rsidRPr="000A3D51">
        <w:rPr>
          <w:b/>
        </w:rPr>
        <w:t xml:space="preserve"> </w:t>
      </w:r>
      <w:r w:rsidR="00C329FC" w:rsidRPr="002370A2">
        <w:rPr>
          <w:b/>
          <w:sz w:val="24"/>
          <w:szCs w:val="24"/>
        </w:rPr>
        <w:t xml:space="preserve"> </w:t>
      </w:r>
      <w:r w:rsidR="00C329FC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160 000</w:t>
      </w:r>
      <w:r w:rsidR="00244B49">
        <w:rPr>
          <w:b/>
          <w:sz w:val="24"/>
          <w:szCs w:val="24"/>
        </w:rPr>
        <w:t xml:space="preserve"> </w:t>
      </w:r>
      <w:r w:rsidR="00C329FC" w:rsidRPr="002370A2">
        <w:rPr>
          <w:b/>
          <w:sz w:val="24"/>
          <w:szCs w:val="24"/>
        </w:rPr>
        <w:t>руб.</w:t>
      </w:r>
    </w:p>
    <w:p w:rsidR="00C329FC" w:rsidRPr="00AB12E5" w:rsidRDefault="00C329FC" w:rsidP="00C329F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3325A7">
        <w:rPr>
          <w:sz w:val="24"/>
          <w:szCs w:val="24"/>
        </w:rPr>
        <w:t>31.05</w:t>
      </w:r>
      <w:r w:rsidR="00D43C68">
        <w:rPr>
          <w:sz w:val="24"/>
          <w:szCs w:val="24"/>
        </w:rPr>
        <w:t>.2021</w:t>
      </w:r>
      <w:r>
        <w:rPr>
          <w:sz w:val="24"/>
          <w:szCs w:val="24"/>
        </w:rPr>
        <w:t>г</w:t>
      </w:r>
      <w:r w:rsidRPr="00AB12E5">
        <w:rPr>
          <w:sz w:val="24"/>
          <w:szCs w:val="24"/>
        </w:rPr>
        <w:t xml:space="preserve"> </w:t>
      </w:r>
    </w:p>
    <w:p w:rsidR="003325A7" w:rsidRDefault="00C329FC" w:rsidP="003325A7">
      <w:pPr>
        <w:pStyle w:val="a4"/>
        <w:ind w:left="405"/>
        <w:jc w:val="both"/>
        <w:rPr>
          <w:bCs/>
          <w:iCs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3325A7" w:rsidRPr="003325A7">
        <w:rPr>
          <w:sz w:val="24"/>
          <w:szCs w:val="24"/>
        </w:rPr>
        <w:t>Кировское областное государственное бюджетное учреждение здравоохранения «Медицинский информационно-</w:t>
      </w:r>
      <w:r w:rsidR="003325A7" w:rsidRPr="003325A7">
        <w:rPr>
          <w:sz w:val="24"/>
          <w:szCs w:val="24"/>
        </w:rPr>
        <w:lastRenderedPageBreak/>
        <w:t>аналитический центр, центр общественного здоровья и медицинской профилактики»</w:t>
      </w:r>
      <w:r w:rsidR="00244B49">
        <w:rPr>
          <w:bCs/>
          <w:iCs/>
        </w:rPr>
        <w:t xml:space="preserve">      </w:t>
      </w:r>
    </w:p>
    <w:p w:rsidR="00C329FC" w:rsidRPr="00AB12E5" w:rsidRDefault="003325A7" w:rsidP="00C329FC">
      <w:pPr>
        <w:pStyle w:val="a4"/>
        <w:ind w:left="405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C329FC" w:rsidRPr="00AB12E5">
        <w:rPr>
          <w:b/>
          <w:sz w:val="24"/>
          <w:szCs w:val="24"/>
        </w:rPr>
        <w:t>Цена контракта:</w:t>
      </w:r>
      <w:r w:rsidR="00961B5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160 000</w:t>
      </w:r>
      <w:r w:rsidR="00C329FC" w:rsidRPr="002D513F">
        <w:rPr>
          <w:sz w:val="32"/>
          <w:szCs w:val="32"/>
        </w:rPr>
        <w:t xml:space="preserve"> </w:t>
      </w:r>
      <w:r w:rsidR="00C329FC" w:rsidRPr="00AB12E5">
        <w:rPr>
          <w:sz w:val="24"/>
          <w:szCs w:val="24"/>
        </w:rPr>
        <w:t>руб.</w:t>
      </w:r>
      <w:r w:rsidR="00C329FC" w:rsidRPr="00AB12E5">
        <w:rPr>
          <w:b/>
          <w:sz w:val="24"/>
          <w:szCs w:val="24"/>
        </w:rPr>
        <w:t xml:space="preserve"> </w:t>
      </w:r>
    </w:p>
    <w:p w:rsidR="00601E72" w:rsidRDefault="00601E72" w:rsidP="00C329FC">
      <w:pPr>
        <w:ind w:firstLine="708"/>
        <w:rPr>
          <w:b/>
          <w:sz w:val="24"/>
          <w:szCs w:val="24"/>
        </w:rPr>
      </w:pPr>
    </w:p>
    <w:p w:rsidR="00CF11B7" w:rsidRDefault="00C329FC" w:rsidP="004C3A4D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 w:rsidR="00D43C68">
        <w:rPr>
          <w:rFonts w:ascii="Times New Roman" w:hAnsi="Times New Roman"/>
          <w:szCs w:val="24"/>
        </w:rPr>
        <w:t>С</w:t>
      </w:r>
      <w:r w:rsidR="00D43C68" w:rsidRPr="005C2ABE">
        <w:rPr>
          <w:rFonts w:ascii="Times New Roman" w:hAnsi="Times New Roman"/>
          <w:szCs w:val="24"/>
        </w:rPr>
        <w:t xml:space="preserve"> момента подписания </w:t>
      </w:r>
      <w:r w:rsidR="00D43C68">
        <w:rPr>
          <w:rFonts w:ascii="Times New Roman" w:hAnsi="Times New Roman"/>
          <w:szCs w:val="24"/>
        </w:rPr>
        <w:t xml:space="preserve">контракта </w:t>
      </w:r>
      <w:r w:rsidR="00D43C68" w:rsidRPr="005C2ABE">
        <w:rPr>
          <w:rFonts w:ascii="Times New Roman" w:hAnsi="Times New Roman"/>
          <w:szCs w:val="24"/>
        </w:rPr>
        <w:t>и действует</w:t>
      </w:r>
      <w:r w:rsidR="00D43C68">
        <w:rPr>
          <w:rFonts w:ascii="Times New Roman" w:hAnsi="Times New Roman"/>
          <w:szCs w:val="24"/>
        </w:rPr>
        <w:t xml:space="preserve"> до 31 </w:t>
      </w:r>
      <w:r w:rsidR="003325A7">
        <w:rPr>
          <w:rFonts w:ascii="Times New Roman" w:hAnsi="Times New Roman"/>
          <w:szCs w:val="24"/>
        </w:rPr>
        <w:t>мая 2022</w:t>
      </w:r>
      <w:r w:rsidR="00D43C68">
        <w:rPr>
          <w:rFonts w:ascii="Times New Roman" w:hAnsi="Times New Roman"/>
          <w:szCs w:val="24"/>
        </w:rPr>
        <w:t xml:space="preserve"> года.</w:t>
      </w:r>
    </w:p>
    <w:p w:rsidR="00B11EA9" w:rsidRDefault="00B11EA9" w:rsidP="00374339">
      <w:pPr>
        <w:pStyle w:val="211"/>
        <w:tabs>
          <w:tab w:val="left" w:pos="9355"/>
          <w:tab w:val="left" w:pos="9498"/>
        </w:tabs>
        <w:ind w:right="0" w:firstLine="0"/>
        <w:contextualSpacing/>
      </w:pPr>
    </w:p>
    <w:p w:rsidR="008C1C36" w:rsidRDefault="008C1C36" w:rsidP="00374339">
      <w:pPr>
        <w:pStyle w:val="211"/>
        <w:tabs>
          <w:tab w:val="left" w:pos="9355"/>
          <w:tab w:val="left" w:pos="9498"/>
        </w:tabs>
        <w:ind w:right="0" w:firstLine="0"/>
        <w:contextualSpacing/>
      </w:pPr>
    </w:p>
    <w:sectPr w:rsidR="008C1C36" w:rsidSect="003325A7">
      <w:footerReference w:type="default" r:id="rId8"/>
      <w:pgSz w:w="11906" w:h="16838"/>
      <w:pgMar w:top="1134" w:right="1274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EA9" w:rsidRDefault="00B11EA9" w:rsidP="00365AA4">
      <w:r>
        <w:separator/>
      </w:r>
    </w:p>
  </w:endnote>
  <w:endnote w:type="continuationSeparator" w:id="0">
    <w:p w:rsidR="00B11EA9" w:rsidRDefault="00B11EA9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B11EA9" w:rsidRDefault="004E3D1F">
        <w:pPr>
          <w:pStyle w:val="a7"/>
          <w:jc w:val="right"/>
        </w:pPr>
        <w:fldSimple w:instr=" PAGE   \* MERGEFORMAT ">
          <w:r w:rsidR="001377B5">
            <w:rPr>
              <w:noProof/>
            </w:rPr>
            <w:t>4</w:t>
          </w:r>
        </w:fldSimple>
      </w:p>
    </w:sdtContent>
  </w:sdt>
  <w:p w:rsidR="00B11EA9" w:rsidRDefault="00B11E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EA9" w:rsidRDefault="00B11EA9" w:rsidP="00365AA4">
      <w:r>
        <w:separator/>
      </w:r>
    </w:p>
  </w:footnote>
  <w:footnote w:type="continuationSeparator" w:id="0">
    <w:p w:rsidR="00B11EA9" w:rsidRDefault="00B11EA9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2">
    <w:nsid w:val="30EA4C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13655B9"/>
    <w:multiLevelType w:val="hybridMultilevel"/>
    <w:tmpl w:val="ADD6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00160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740729D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B317CEA"/>
    <w:multiLevelType w:val="multilevel"/>
    <w:tmpl w:val="0930DB8C"/>
    <w:name w:val="WW8Num1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96C02ED"/>
    <w:multiLevelType w:val="hybridMultilevel"/>
    <w:tmpl w:val="E6F29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04A3"/>
    <w:rsid w:val="00014829"/>
    <w:rsid w:val="00015817"/>
    <w:rsid w:val="00030735"/>
    <w:rsid w:val="00052F78"/>
    <w:rsid w:val="00074CB3"/>
    <w:rsid w:val="00090C38"/>
    <w:rsid w:val="000965D6"/>
    <w:rsid w:val="00097625"/>
    <w:rsid w:val="000A3D51"/>
    <w:rsid w:val="000B04D9"/>
    <w:rsid w:val="000C290C"/>
    <w:rsid w:val="000C39CC"/>
    <w:rsid w:val="000C3FC8"/>
    <w:rsid w:val="000C50AC"/>
    <w:rsid w:val="000C63C3"/>
    <w:rsid w:val="000C7209"/>
    <w:rsid w:val="001006E9"/>
    <w:rsid w:val="00104944"/>
    <w:rsid w:val="00113944"/>
    <w:rsid w:val="00123DE9"/>
    <w:rsid w:val="00127367"/>
    <w:rsid w:val="00137569"/>
    <w:rsid w:val="001377B5"/>
    <w:rsid w:val="001422ED"/>
    <w:rsid w:val="00155D87"/>
    <w:rsid w:val="00156CED"/>
    <w:rsid w:val="00157ECE"/>
    <w:rsid w:val="00162FBE"/>
    <w:rsid w:val="001633A2"/>
    <w:rsid w:val="001825B5"/>
    <w:rsid w:val="00191B52"/>
    <w:rsid w:val="001921CB"/>
    <w:rsid w:val="001A48DA"/>
    <w:rsid w:val="001B58DC"/>
    <w:rsid w:val="001C7A54"/>
    <w:rsid w:val="001E5FDF"/>
    <w:rsid w:val="001E6567"/>
    <w:rsid w:val="001F5014"/>
    <w:rsid w:val="00200425"/>
    <w:rsid w:val="002012F5"/>
    <w:rsid w:val="002015F2"/>
    <w:rsid w:val="00204955"/>
    <w:rsid w:val="0020503F"/>
    <w:rsid w:val="0022035F"/>
    <w:rsid w:val="0022101E"/>
    <w:rsid w:val="00222F07"/>
    <w:rsid w:val="00225D74"/>
    <w:rsid w:val="002264D0"/>
    <w:rsid w:val="0023317C"/>
    <w:rsid w:val="002370A2"/>
    <w:rsid w:val="0024353D"/>
    <w:rsid w:val="00244B49"/>
    <w:rsid w:val="00251878"/>
    <w:rsid w:val="002543FA"/>
    <w:rsid w:val="002560AA"/>
    <w:rsid w:val="002610F7"/>
    <w:rsid w:val="002B67BA"/>
    <w:rsid w:val="002C684A"/>
    <w:rsid w:val="002D513F"/>
    <w:rsid w:val="002D79D6"/>
    <w:rsid w:val="002D7FC5"/>
    <w:rsid w:val="002F1D08"/>
    <w:rsid w:val="00304D57"/>
    <w:rsid w:val="003060C0"/>
    <w:rsid w:val="0030615B"/>
    <w:rsid w:val="00307BBC"/>
    <w:rsid w:val="00315E09"/>
    <w:rsid w:val="00315FFE"/>
    <w:rsid w:val="0032359A"/>
    <w:rsid w:val="003325A7"/>
    <w:rsid w:val="00335C02"/>
    <w:rsid w:val="00337C31"/>
    <w:rsid w:val="00340AA0"/>
    <w:rsid w:val="0034195B"/>
    <w:rsid w:val="003504EA"/>
    <w:rsid w:val="0035679F"/>
    <w:rsid w:val="00365AA4"/>
    <w:rsid w:val="00374339"/>
    <w:rsid w:val="00375DCC"/>
    <w:rsid w:val="0038489D"/>
    <w:rsid w:val="00386843"/>
    <w:rsid w:val="003A0353"/>
    <w:rsid w:val="003A5035"/>
    <w:rsid w:val="003A7C1E"/>
    <w:rsid w:val="003C1AA1"/>
    <w:rsid w:val="003C3B28"/>
    <w:rsid w:val="003C7C26"/>
    <w:rsid w:val="003D1F34"/>
    <w:rsid w:val="003E3EE3"/>
    <w:rsid w:val="003F487F"/>
    <w:rsid w:val="003F6046"/>
    <w:rsid w:val="003F725E"/>
    <w:rsid w:val="00400ADC"/>
    <w:rsid w:val="00404840"/>
    <w:rsid w:val="0041018D"/>
    <w:rsid w:val="0041332F"/>
    <w:rsid w:val="00425D31"/>
    <w:rsid w:val="00426F97"/>
    <w:rsid w:val="004270AE"/>
    <w:rsid w:val="004328A2"/>
    <w:rsid w:val="00451210"/>
    <w:rsid w:val="00457064"/>
    <w:rsid w:val="00461376"/>
    <w:rsid w:val="004718AF"/>
    <w:rsid w:val="00480244"/>
    <w:rsid w:val="00490A58"/>
    <w:rsid w:val="004B5DBC"/>
    <w:rsid w:val="004B5F09"/>
    <w:rsid w:val="004C3A4D"/>
    <w:rsid w:val="004D3263"/>
    <w:rsid w:val="004E3D1F"/>
    <w:rsid w:val="004F29D1"/>
    <w:rsid w:val="004F7CEF"/>
    <w:rsid w:val="00517E9C"/>
    <w:rsid w:val="0052742C"/>
    <w:rsid w:val="00531BCA"/>
    <w:rsid w:val="00531C6E"/>
    <w:rsid w:val="00534AD0"/>
    <w:rsid w:val="00541E00"/>
    <w:rsid w:val="00544953"/>
    <w:rsid w:val="00544C63"/>
    <w:rsid w:val="00560865"/>
    <w:rsid w:val="00561BB2"/>
    <w:rsid w:val="00564094"/>
    <w:rsid w:val="00566A0B"/>
    <w:rsid w:val="005675F8"/>
    <w:rsid w:val="00570117"/>
    <w:rsid w:val="005702ED"/>
    <w:rsid w:val="005777FA"/>
    <w:rsid w:val="005900A1"/>
    <w:rsid w:val="00590B8F"/>
    <w:rsid w:val="005A3EFC"/>
    <w:rsid w:val="005B1F08"/>
    <w:rsid w:val="005C562C"/>
    <w:rsid w:val="005C7CDF"/>
    <w:rsid w:val="005D4B3C"/>
    <w:rsid w:val="005D70A6"/>
    <w:rsid w:val="005E4B68"/>
    <w:rsid w:val="005E5A61"/>
    <w:rsid w:val="005F17C8"/>
    <w:rsid w:val="00601E72"/>
    <w:rsid w:val="0062778A"/>
    <w:rsid w:val="00627F87"/>
    <w:rsid w:val="00645C2A"/>
    <w:rsid w:val="006568B9"/>
    <w:rsid w:val="00664AA2"/>
    <w:rsid w:val="0066680F"/>
    <w:rsid w:val="00687756"/>
    <w:rsid w:val="00691656"/>
    <w:rsid w:val="006A1C0D"/>
    <w:rsid w:val="006A4A15"/>
    <w:rsid w:val="006B4BE5"/>
    <w:rsid w:val="006D13B6"/>
    <w:rsid w:val="006D2D66"/>
    <w:rsid w:val="006E303E"/>
    <w:rsid w:val="006E3C1E"/>
    <w:rsid w:val="0070091D"/>
    <w:rsid w:val="007102F6"/>
    <w:rsid w:val="0071793D"/>
    <w:rsid w:val="00724B0B"/>
    <w:rsid w:val="007363A3"/>
    <w:rsid w:val="00741BDE"/>
    <w:rsid w:val="007433E9"/>
    <w:rsid w:val="00744A77"/>
    <w:rsid w:val="007541C5"/>
    <w:rsid w:val="007571F2"/>
    <w:rsid w:val="00764140"/>
    <w:rsid w:val="007662C5"/>
    <w:rsid w:val="00766934"/>
    <w:rsid w:val="0077372A"/>
    <w:rsid w:val="00786E44"/>
    <w:rsid w:val="00790BEC"/>
    <w:rsid w:val="00796E57"/>
    <w:rsid w:val="007A334E"/>
    <w:rsid w:val="007A4123"/>
    <w:rsid w:val="007A476B"/>
    <w:rsid w:val="007A5C5D"/>
    <w:rsid w:val="007A6D29"/>
    <w:rsid w:val="007B5895"/>
    <w:rsid w:val="007D3E16"/>
    <w:rsid w:val="007E4957"/>
    <w:rsid w:val="00800426"/>
    <w:rsid w:val="00801DB2"/>
    <w:rsid w:val="00812304"/>
    <w:rsid w:val="008147B0"/>
    <w:rsid w:val="00827442"/>
    <w:rsid w:val="00852E7C"/>
    <w:rsid w:val="008571CB"/>
    <w:rsid w:val="008662C0"/>
    <w:rsid w:val="008767BA"/>
    <w:rsid w:val="0089545A"/>
    <w:rsid w:val="00896425"/>
    <w:rsid w:val="008A2E91"/>
    <w:rsid w:val="008A464F"/>
    <w:rsid w:val="008A5207"/>
    <w:rsid w:val="008B30AE"/>
    <w:rsid w:val="008B32B5"/>
    <w:rsid w:val="008B56AE"/>
    <w:rsid w:val="008B679A"/>
    <w:rsid w:val="008B7235"/>
    <w:rsid w:val="008C1C36"/>
    <w:rsid w:val="008F3ACE"/>
    <w:rsid w:val="0090408A"/>
    <w:rsid w:val="00905E39"/>
    <w:rsid w:val="0090671D"/>
    <w:rsid w:val="00910D38"/>
    <w:rsid w:val="00913D2F"/>
    <w:rsid w:val="00914CBA"/>
    <w:rsid w:val="00926ED3"/>
    <w:rsid w:val="009278C9"/>
    <w:rsid w:val="00927C8D"/>
    <w:rsid w:val="00934697"/>
    <w:rsid w:val="009457CC"/>
    <w:rsid w:val="00960B70"/>
    <w:rsid w:val="00961B5C"/>
    <w:rsid w:val="009638F1"/>
    <w:rsid w:val="00984329"/>
    <w:rsid w:val="00991508"/>
    <w:rsid w:val="009B1D78"/>
    <w:rsid w:val="009C31CD"/>
    <w:rsid w:val="009C50CE"/>
    <w:rsid w:val="009C6930"/>
    <w:rsid w:val="009D1B38"/>
    <w:rsid w:val="009E1757"/>
    <w:rsid w:val="009E5142"/>
    <w:rsid w:val="00A005CC"/>
    <w:rsid w:val="00A05699"/>
    <w:rsid w:val="00A07D5D"/>
    <w:rsid w:val="00A138FD"/>
    <w:rsid w:val="00A173AB"/>
    <w:rsid w:val="00A176B3"/>
    <w:rsid w:val="00A177EA"/>
    <w:rsid w:val="00A3362E"/>
    <w:rsid w:val="00A36378"/>
    <w:rsid w:val="00A403AB"/>
    <w:rsid w:val="00A41F71"/>
    <w:rsid w:val="00A732A4"/>
    <w:rsid w:val="00A849AE"/>
    <w:rsid w:val="00A86124"/>
    <w:rsid w:val="00A921D0"/>
    <w:rsid w:val="00A92BF1"/>
    <w:rsid w:val="00AB4050"/>
    <w:rsid w:val="00AC3868"/>
    <w:rsid w:val="00AD6435"/>
    <w:rsid w:val="00AE3B4E"/>
    <w:rsid w:val="00AF6CAA"/>
    <w:rsid w:val="00B02D56"/>
    <w:rsid w:val="00B10437"/>
    <w:rsid w:val="00B11EA9"/>
    <w:rsid w:val="00B27184"/>
    <w:rsid w:val="00B34E34"/>
    <w:rsid w:val="00B36FD4"/>
    <w:rsid w:val="00B62087"/>
    <w:rsid w:val="00B66AAB"/>
    <w:rsid w:val="00B66B84"/>
    <w:rsid w:val="00B67320"/>
    <w:rsid w:val="00B70864"/>
    <w:rsid w:val="00B70A04"/>
    <w:rsid w:val="00B7700B"/>
    <w:rsid w:val="00B845EE"/>
    <w:rsid w:val="00B940C3"/>
    <w:rsid w:val="00BA174E"/>
    <w:rsid w:val="00BB50C9"/>
    <w:rsid w:val="00BB7B9E"/>
    <w:rsid w:val="00BC5B72"/>
    <w:rsid w:val="00BC6CC5"/>
    <w:rsid w:val="00BE219C"/>
    <w:rsid w:val="00BF5C57"/>
    <w:rsid w:val="00C112DD"/>
    <w:rsid w:val="00C121D7"/>
    <w:rsid w:val="00C31517"/>
    <w:rsid w:val="00C329FC"/>
    <w:rsid w:val="00C41835"/>
    <w:rsid w:val="00C44A9E"/>
    <w:rsid w:val="00C505CA"/>
    <w:rsid w:val="00C535E1"/>
    <w:rsid w:val="00C612E0"/>
    <w:rsid w:val="00C83604"/>
    <w:rsid w:val="00C86317"/>
    <w:rsid w:val="00C947F7"/>
    <w:rsid w:val="00C95950"/>
    <w:rsid w:val="00CA2870"/>
    <w:rsid w:val="00CC1055"/>
    <w:rsid w:val="00CC64CA"/>
    <w:rsid w:val="00CD312D"/>
    <w:rsid w:val="00CE1CA4"/>
    <w:rsid w:val="00CE5577"/>
    <w:rsid w:val="00CE65DF"/>
    <w:rsid w:val="00CF11B7"/>
    <w:rsid w:val="00CF79D1"/>
    <w:rsid w:val="00CF7F72"/>
    <w:rsid w:val="00D038BA"/>
    <w:rsid w:val="00D4232E"/>
    <w:rsid w:val="00D43C68"/>
    <w:rsid w:val="00D74702"/>
    <w:rsid w:val="00D74AFB"/>
    <w:rsid w:val="00D9134D"/>
    <w:rsid w:val="00DA0DBB"/>
    <w:rsid w:val="00DA296D"/>
    <w:rsid w:val="00DA316D"/>
    <w:rsid w:val="00DA4F22"/>
    <w:rsid w:val="00DB52E7"/>
    <w:rsid w:val="00DB7A5D"/>
    <w:rsid w:val="00DC701D"/>
    <w:rsid w:val="00DD6E7B"/>
    <w:rsid w:val="00DF1A68"/>
    <w:rsid w:val="00DF33C8"/>
    <w:rsid w:val="00E10E91"/>
    <w:rsid w:val="00E15514"/>
    <w:rsid w:val="00E238B6"/>
    <w:rsid w:val="00E257B8"/>
    <w:rsid w:val="00E34234"/>
    <w:rsid w:val="00E37240"/>
    <w:rsid w:val="00E403F9"/>
    <w:rsid w:val="00E47661"/>
    <w:rsid w:val="00E57998"/>
    <w:rsid w:val="00E66BBC"/>
    <w:rsid w:val="00E67EF1"/>
    <w:rsid w:val="00E73D1B"/>
    <w:rsid w:val="00E879D6"/>
    <w:rsid w:val="00E94846"/>
    <w:rsid w:val="00EB3969"/>
    <w:rsid w:val="00EC7961"/>
    <w:rsid w:val="00ED2ED5"/>
    <w:rsid w:val="00ED3AF6"/>
    <w:rsid w:val="00EE2AB3"/>
    <w:rsid w:val="00EE4900"/>
    <w:rsid w:val="00F07FE2"/>
    <w:rsid w:val="00F2277C"/>
    <w:rsid w:val="00F253E9"/>
    <w:rsid w:val="00F258A4"/>
    <w:rsid w:val="00F25E9D"/>
    <w:rsid w:val="00F42813"/>
    <w:rsid w:val="00F50147"/>
    <w:rsid w:val="00F522D6"/>
    <w:rsid w:val="00F566CF"/>
    <w:rsid w:val="00F627A2"/>
    <w:rsid w:val="00F62A01"/>
    <w:rsid w:val="00F62C23"/>
    <w:rsid w:val="00F82764"/>
    <w:rsid w:val="00F91A12"/>
    <w:rsid w:val="00FC0C70"/>
    <w:rsid w:val="00FD1B32"/>
    <w:rsid w:val="00FD7A4E"/>
    <w:rsid w:val="00FE17FC"/>
    <w:rsid w:val="00FE389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link w:val="ConsPlusNormal0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0"/>
    <w:uiPriority w:val="99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1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d">
    <w:name w:val="No Spacing"/>
    <w:aliases w:val="для таблиц,Без интервала2"/>
    <w:link w:val="ae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0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0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0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0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f">
    <w:name w:val="Table Grid"/>
    <w:basedOn w:val="a2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0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1"/>
    <w:rsid w:val="0034195B"/>
  </w:style>
  <w:style w:type="paragraph" w:customStyle="1" w:styleId="211">
    <w:name w:val="Основной текст с отступом 211"/>
    <w:basedOn w:val="a0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e">
    <w:name w:val="Без интервала Знак"/>
    <w:aliases w:val="для таблиц Знак,Без интервала2 Знак"/>
    <w:link w:val="ad"/>
    <w:uiPriority w:val="1"/>
    <w:locked/>
    <w:rsid w:val="002B67BA"/>
    <w:rPr>
      <w:rFonts w:ascii="Calibri" w:eastAsia="Times New Roman" w:hAnsi="Calibri" w:cs="Calibri"/>
      <w:lang w:eastAsia="ar-SA"/>
    </w:rPr>
  </w:style>
  <w:style w:type="paragraph" w:customStyle="1" w:styleId="22">
    <w:name w:val="Основной текст с отступом 22"/>
    <w:basedOn w:val="a0"/>
    <w:rsid w:val="00E34234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3">
    <w:name w:val="Основной текст с отступом 23"/>
    <w:basedOn w:val="a0"/>
    <w:rsid w:val="004B5F09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a">
    <w:name w:val="Текст ТД"/>
    <w:basedOn w:val="a0"/>
    <w:link w:val="af0"/>
    <w:qFormat/>
    <w:rsid w:val="004B5F09"/>
    <w:pPr>
      <w:widowControl/>
      <w:numPr>
        <w:numId w:val="5"/>
      </w:numPr>
      <w:overflowPunct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0">
    <w:name w:val="Текст ТД Знак"/>
    <w:link w:val="a"/>
    <w:rsid w:val="004B5F09"/>
    <w:rPr>
      <w:rFonts w:ascii="Times New Roman" w:eastAsia="Calibri" w:hAnsi="Times New Roman" w:cs="Times New Roman"/>
      <w:sz w:val="24"/>
      <w:szCs w:val="24"/>
    </w:rPr>
  </w:style>
  <w:style w:type="paragraph" w:styleId="af1">
    <w:name w:val="Title"/>
    <w:basedOn w:val="a0"/>
    <w:next w:val="a0"/>
    <w:link w:val="af2"/>
    <w:uiPriority w:val="10"/>
    <w:qFormat/>
    <w:rsid w:val="00097625"/>
    <w:pPr>
      <w:widowControl/>
      <w:suppressAutoHyphens/>
      <w:overflowPunct/>
      <w:autoSpaceDE/>
      <w:autoSpaceDN/>
      <w:adjustRightInd/>
      <w:spacing w:before="240" w:after="60"/>
      <w:jc w:val="center"/>
    </w:pPr>
    <w:rPr>
      <w:rFonts w:ascii="Arial" w:hAnsi="Arial" w:cs="Calibri"/>
      <w:b/>
      <w:kern w:val="1"/>
      <w:sz w:val="32"/>
      <w:lang w:eastAsia="ar-SA"/>
    </w:rPr>
  </w:style>
  <w:style w:type="character" w:customStyle="1" w:styleId="af2">
    <w:name w:val="Название Знак"/>
    <w:basedOn w:val="a1"/>
    <w:link w:val="af1"/>
    <w:uiPriority w:val="10"/>
    <w:rsid w:val="00097625"/>
    <w:rPr>
      <w:rFonts w:ascii="Arial" w:eastAsia="Times New Roman" w:hAnsi="Arial" w:cs="Calibri"/>
      <w:b/>
      <w:kern w:val="1"/>
      <w:sz w:val="32"/>
      <w:szCs w:val="20"/>
      <w:lang w:eastAsia="ar-SA"/>
    </w:rPr>
  </w:style>
  <w:style w:type="paragraph" w:styleId="af3">
    <w:name w:val="Subtitle"/>
    <w:basedOn w:val="a0"/>
    <w:next w:val="a0"/>
    <w:link w:val="af4"/>
    <w:uiPriority w:val="11"/>
    <w:qFormat/>
    <w:rsid w:val="000976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3"/>
    <w:uiPriority w:val="11"/>
    <w:rsid w:val="000976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13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7102F6"/>
    <w:rPr>
      <w:rFonts w:ascii="Times New Roman" w:hAnsi="Times New Roman" w:cs="Times New Roman"/>
      <w:sz w:val="22"/>
      <w:szCs w:val="22"/>
    </w:rPr>
  </w:style>
  <w:style w:type="paragraph" w:customStyle="1" w:styleId="empty">
    <w:name w:val="empty"/>
    <w:basedOn w:val="a0"/>
    <w:rsid w:val="00627F87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Body Text"/>
    <w:basedOn w:val="a0"/>
    <w:link w:val="af6"/>
    <w:rsid w:val="00A173AB"/>
    <w:pPr>
      <w:widowControl/>
      <w:suppressAutoHyphens/>
      <w:overflowPunct/>
      <w:autoSpaceDE/>
      <w:autoSpaceDN/>
      <w:adjustRightInd/>
      <w:spacing w:after="140" w:line="288" w:lineRule="auto"/>
    </w:pPr>
    <w:rPr>
      <w:rFonts w:eastAsia="Calibri"/>
      <w:lang w:eastAsia="zh-CN"/>
    </w:rPr>
  </w:style>
  <w:style w:type="character" w:customStyle="1" w:styleId="af6">
    <w:name w:val="Основной текст Знак"/>
    <w:basedOn w:val="a1"/>
    <w:link w:val="af5"/>
    <w:rsid w:val="00A173AB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7">
    <w:name w:val="Hyperlink"/>
    <w:uiPriority w:val="99"/>
    <w:unhideWhenUsed/>
    <w:rsid w:val="00404840"/>
    <w:rPr>
      <w:color w:val="0000FF"/>
      <w:u w:val="single"/>
    </w:rPr>
  </w:style>
  <w:style w:type="paragraph" w:customStyle="1" w:styleId="s1">
    <w:name w:val="s_1"/>
    <w:basedOn w:val="a0"/>
    <w:rsid w:val="00404840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0"/>
    <w:rsid w:val="007A476B"/>
    <w:pPr>
      <w:widowControl/>
      <w:overflowPunct/>
      <w:autoSpaceDE/>
      <w:autoSpaceDN/>
      <w:adjustRightInd/>
      <w:spacing w:before="100" w:after="100"/>
      <w:jc w:val="center"/>
    </w:pPr>
    <w:rPr>
      <w:sz w:val="24"/>
    </w:rPr>
  </w:style>
  <w:style w:type="character" w:styleId="af8">
    <w:name w:val="Subtle Emphasis"/>
    <w:uiPriority w:val="19"/>
    <w:qFormat/>
    <w:rsid w:val="00DB52E7"/>
    <w:rPr>
      <w:i/>
      <w:iCs/>
      <w:color w:val="808080"/>
    </w:rPr>
  </w:style>
  <w:style w:type="paragraph" w:customStyle="1" w:styleId="-3">
    <w:name w:val="Подзаголовок-3"/>
    <w:basedOn w:val="a0"/>
    <w:rsid w:val="005702ED"/>
    <w:pPr>
      <w:keepNext/>
      <w:widowControl/>
      <w:suppressAutoHyphens/>
      <w:kinsoku w:val="0"/>
      <w:autoSpaceDN/>
      <w:adjustRightInd/>
    </w:pPr>
    <w:rPr>
      <w:b/>
      <w:sz w:val="24"/>
      <w:szCs w:val="24"/>
      <w:lang w:eastAsia="zh-CN" w:bidi="he-IL"/>
    </w:rPr>
  </w:style>
  <w:style w:type="character" w:styleId="af9">
    <w:name w:val="Book Title"/>
    <w:basedOn w:val="a1"/>
    <w:uiPriority w:val="33"/>
    <w:qFormat/>
    <w:rsid w:val="009C31CD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75C11-B296-4021-AD71-237F5E10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Admin</cp:lastModifiedBy>
  <cp:revision>4</cp:revision>
  <cp:lastPrinted>2021-02-11T08:00:00Z</cp:lastPrinted>
  <dcterms:created xsi:type="dcterms:W3CDTF">2021-05-11T07:12:00Z</dcterms:created>
  <dcterms:modified xsi:type="dcterms:W3CDTF">2021-06-10T13:28:00Z</dcterms:modified>
</cp:coreProperties>
</file>