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910D38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декабря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E403F9">
              <w:rPr>
                <w:sz w:val="18"/>
                <w:szCs w:val="18"/>
              </w:rPr>
              <w:t>2018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закупках за отчетный период (ноябрь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910D38" w:rsidP="00200425">
            <w:pPr>
              <w:tabs>
                <w:tab w:val="left" w:pos="1513"/>
              </w:tabs>
              <w:jc w:val="right"/>
            </w:pPr>
            <w:r>
              <w:t>Ноябрь</w:t>
            </w:r>
            <w:r w:rsidR="0071793D">
              <w:t xml:space="preserve"> </w:t>
            </w:r>
            <w:r w:rsidR="009638F1">
              <w:t xml:space="preserve"> </w:t>
            </w:r>
            <w:r w:rsidR="00E403F9">
              <w:t>2018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910D38" w:rsidRPr="00910D38">
        <w:rPr>
          <w:b/>
          <w:color w:val="000000"/>
          <w:sz w:val="24"/>
          <w:szCs w:val="24"/>
        </w:rPr>
        <w:t>0340200003318013394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5F052A" w:rsidRDefault="006568B9" w:rsidP="00910D38">
      <w:pPr>
        <w:jc w:val="center"/>
        <w:rPr>
          <w:b/>
          <w:sz w:val="22"/>
          <w:szCs w:val="22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910D38">
        <w:rPr>
          <w:b/>
          <w:sz w:val="22"/>
          <w:szCs w:val="22"/>
        </w:rPr>
        <w:t>Поставка</w:t>
      </w:r>
      <w:r w:rsidR="00910D38" w:rsidRPr="005F052A">
        <w:rPr>
          <w:b/>
          <w:sz w:val="22"/>
          <w:szCs w:val="22"/>
        </w:rPr>
        <w:t xml:space="preserve"> продуктов нефтеперерабатывающей промышленности</w:t>
      </w:r>
    </w:p>
    <w:p w:rsidR="00541E00" w:rsidRPr="0071793D" w:rsidRDefault="00541E00" w:rsidP="00541E00">
      <w:pPr>
        <w:rPr>
          <w:sz w:val="24"/>
          <w:szCs w:val="24"/>
        </w:rPr>
      </w:pPr>
    </w:p>
    <w:p w:rsidR="006568B9" w:rsidRPr="00AB12E5" w:rsidRDefault="006568B9" w:rsidP="00796E57">
      <w:pPr>
        <w:tabs>
          <w:tab w:val="left" w:pos="1418"/>
        </w:tabs>
        <w:ind w:right="43"/>
        <w:jc w:val="center"/>
        <w:rPr>
          <w:sz w:val="24"/>
          <w:szCs w:val="24"/>
        </w:rPr>
      </w:pPr>
    </w:p>
    <w:p w:rsidR="006568B9" w:rsidRDefault="006568B9" w:rsidP="006568B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D6E7B" w:rsidRDefault="00910D38" w:rsidP="00541E00">
      <w:pPr>
        <w:rPr>
          <w:sz w:val="24"/>
          <w:szCs w:val="24"/>
        </w:rPr>
      </w:pPr>
      <w:r w:rsidRPr="00240592">
        <w:rPr>
          <w:sz w:val="22"/>
          <w:szCs w:val="22"/>
        </w:rPr>
        <w:t>Бензин автомобильный АИ-92</w:t>
      </w:r>
      <w:r>
        <w:rPr>
          <w:sz w:val="22"/>
          <w:szCs w:val="22"/>
        </w:rPr>
        <w:t>- 3500 л</w:t>
      </w:r>
      <w:r w:rsidR="0071793D">
        <w:rPr>
          <w:sz w:val="24"/>
          <w:szCs w:val="24"/>
        </w:rPr>
        <w:t>.</w:t>
      </w:r>
    </w:p>
    <w:p w:rsidR="00DD6E7B" w:rsidRDefault="00541E00" w:rsidP="006568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:rsidR="006568B9" w:rsidRPr="00541E00" w:rsidRDefault="006568B9" w:rsidP="006568B9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="00EE4900">
        <w:rPr>
          <w:b/>
          <w:sz w:val="24"/>
          <w:szCs w:val="24"/>
        </w:rPr>
        <w:t>:</w:t>
      </w:r>
      <w:r w:rsidR="00B02D56">
        <w:rPr>
          <w:b/>
          <w:sz w:val="24"/>
          <w:szCs w:val="24"/>
        </w:rPr>
        <w:t xml:space="preserve"> </w:t>
      </w:r>
      <w:r w:rsidR="00910D38" w:rsidRPr="00910D38">
        <w:rPr>
          <w:sz w:val="24"/>
          <w:szCs w:val="24"/>
        </w:rPr>
        <w:t>Настоящий Контра</w:t>
      </w:r>
      <w:proofErr w:type="gramStart"/>
      <w:r w:rsidR="00910D38" w:rsidRPr="00910D38">
        <w:rPr>
          <w:sz w:val="24"/>
          <w:szCs w:val="24"/>
        </w:rPr>
        <w:t>кт вст</w:t>
      </w:r>
      <w:proofErr w:type="gramEnd"/>
      <w:r w:rsidR="00910D38" w:rsidRPr="00910D38">
        <w:rPr>
          <w:sz w:val="24"/>
          <w:szCs w:val="24"/>
        </w:rPr>
        <w:t>упает в силу с момента подписания сторонами и действует до 31 декабря 2018 года</w:t>
      </w:r>
      <w:r w:rsidR="00910D38">
        <w:rPr>
          <w:sz w:val="24"/>
          <w:szCs w:val="24"/>
        </w:rPr>
        <w:t>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910D38">
        <w:rPr>
          <w:b/>
          <w:sz w:val="24"/>
          <w:szCs w:val="24"/>
        </w:rPr>
        <w:t>161700,0</w:t>
      </w:r>
      <w:r w:rsidR="002370A2" w:rsidRPr="002370A2">
        <w:rPr>
          <w:b/>
          <w:sz w:val="24"/>
          <w:szCs w:val="24"/>
        </w:rPr>
        <w:t>0 руб.</w:t>
      </w:r>
    </w:p>
    <w:p w:rsidR="006568B9" w:rsidRPr="00AB12E5" w:rsidRDefault="006568B9" w:rsidP="006568B9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910D38">
        <w:rPr>
          <w:sz w:val="24"/>
          <w:szCs w:val="24"/>
        </w:rPr>
        <w:t>13.11</w:t>
      </w:r>
      <w:r w:rsidR="0041332F"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910D38" w:rsidRDefault="006568B9" w:rsidP="006568B9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="00EE4900" w:rsidRPr="00EE4900">
        <w:rPr>
          <w:bCs/>
          <w:iCs/>
          <w:sz w:val="24"/>
          <w:szCs w:val="24"/>
        </w:rPr>
        <w:t xml:space="preserve"> </w:t>
      </w:r>
      <w:r w:rsidR="00910D38" w:rsidRPr="00910D38">
        <w:rPr>
          <w:color w:val="000000"/>
          <w:sz w:val="24"/>
          <w:szCs w:val="24"/>
        </w:rPr>
        <w:t>Общество с ограниченной ответственностью "</w:t>
      </w:r>
      <w:proofErr w:type="spellStart"/>
      <w:r w:rsidR="00910D38" w:rsidRPr="00910D38">
        <w:rPr>
          <w:color w:val="000000"/>
          <w:sz w:val="24"/>
          <w:szCs w:val="24"/>
        </w:rPr>
        <w:t>Чепецкнефтепродукт</w:t>
      </w:r>
      <w:proofErr w:type="spellEnd"/>
      <w:r w:rsidR="00910D38" w:rsidRPr="00910D38">
        <w:rPr>
          <w:color w:val="000000"/>
          <w:sz w:val="24"/>
          <w:szCs w:val="24"/>
        </w:rPr>
        <w:t>"</w:t>
      </w:r>
      <w:r w:rsidR="00910D38">
        <w:rPr>
          <w:color w:val="000000"/>
          <w:sz w:val="24"/>
          <w:szCs w:val="24"/>
        </w:rPr>
        <w:t>.</w:t>
      </w:r>
    </w:p>
    <w:p w:rsidR="006568B9" w:rsidRPr="00AB12E5" w:rsidRDefault="006568B9" w:rsidP="006568B9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910D38">
        <w:rPr>
          <w:sz w:val="24"/>
          <w:szCs w:val="24"/>
        </w:rPr>
        <w:t>161700</w:t>
      </w:r>
      <w:r w:rsidR="00541E00">
        <w:rPr>
          <w:sz w:val="24"/>
          <w:szCs w:val="24"/>
        </w:rPr>
        <w:t>,00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BC5B72" w:rsidRDefault="006568B9" w:rsidP="00191B5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10D38" w:rsidRDefault="00910D38" w:rsidP="00910D38">
      <w:pPr>
        <w:rPr>
          <w:sz w:val="24"/>
          <w:szCs w:val="24"/>
        </w:rPr>
      </w:pPr>
      <w:r w:rsidRPr="00240592">
        <w:rPr>
          <w:sz w:val="22"/>
          <w:szCs w:val="22"/>
        </w:rPr>
        <w:t>Бензин автомобильный АИ-92</w:t>
      </w:r>
      <w:r>
        <w:rPr>
          <w:sz w:val="22"/>
          <w:szCs w:val="22"/>
        </w:rPr>
        <w:t>- 45,50 за 1 л</w:t>
      </w:r>
      <w:r>
        <w:rPr>
          <w:sz w:val="24"/>
          <w:szCs w:val="24"/>
        </w:rPr>
        <w:t>.</w:t>
      </w:r>
    </w:p>
    <w:p w:rsidR="00910D38" w:rsidRDefault="00910D38" w:rsidP="00191B52">
      <w:pPr>
        <w:ind w:firstLine="708"/>
        <w:rPr>
          <w:b/>
          <w:sz w:val="24"/>
          <w:szCs w:val="24"/>
        </w:rPr>
      </w:pPr>
    </w:p>
    <w:p w:rsidR="00541E00" w:rsidRPr="00541E00" w:rsidRDefault="006568B9" w:rsidP="00910D38">
      <w:pPr>
        <w:ind w:firstLine="709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контракта:</w:t>
      </w:r>
      <w:r w:rsidRPr="00AB12E5">
        <w:rPr>
          <w:sz w:val="24"/>
          <w:szCs w:val="24"/>
        </w:rPr>
        <w:t xml:space="preserve"> </w:t>
      </w:r>
      <w:r w:rsidR="00910D38" w:rsidRPr="00910D38">
        <w:rPr>
          <w:sz w:val="24"/>
          <w:szCs w:val="24"/>
        </w:rPr>
        <w:t>Настоящий Контра</w:t>
      </w:r>
      <w:proofErr w:type="gramStart"/>
      <w:r w:rsidR="00910D38" w:rsidRPr="00910D38">
        <w:rPr>
          <w:sz w:val="24"/>
          <w:szCs w:val="24"/>
        </w:rPr>
        <w:t>кт вст</w:t>
      </w:r>
      <w:proofErr w:type="gramEnd"/>
      <w:r w:rsidR="00910D38" w:rsidRPr="00910D38">
        <w:rPr>
          <w:sz w:val="24"/>
          <w:szCs w:val="24"/>
        </w:rPr>
        <w:t>упает в силу с момента подписания сторонами и действует до 31 декабря 2018 года</w:t>
      </w:r>
      <w:r w:rsidR="00910D38">
        <w:rPr>
          <w:sz w:val="24"/>
          <w:szCs w:val="24"/>
        </w:rPr>
        <w:t>.</w:t>
      </w:r>
      <w:r w:rsidR="00B845EE" w:rsidRPr="005C2ABE">
        <w:rPr>
          <w:sz w:val="24"/>
          <w:szCs w:val="24"/>
        </w:rPr>
        <w:t xml:space="preserve"> </w:t>
      </w:r>
    </w:p>
    <w:p w:rsidR="00E37240" w:rsidRDefault="00E37240" w:rsidP="0038489D">
      <w:pPr>
        <w:rPr>
          <w:b/>
          <w:sz w:val="24"/>
          <w:szCs w:val="24"/>
        </w:rPr>
      </w:pPr>
    </w:p>
    <w:p w:rsidR="00DD6E7B" w:rsidRDefault="00DD6E7B" w:rsidP="00EB3969">
      <w:pPr>
        <w:pStyle w:val="a3"/>
        <w:ind w:left="690"/>
        <w:rPr>
          <w:b/>
          <w:sz w:val="24"/>
          <w:szCs w:val="24"/>
        </w:rPr>
      </w:pPr>
    </w:p>
    <w:p w:rsidR="00CE65DF" w:rsidRPr="00CE65DF" w:rsidRDefault="00CE65DF" w:rsidP="00CE65DF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CE65DF">
        <w:rPr>
          <w:b/>
          <w:sz w:val="24"/>
          <w:szCs w:val="24"/>
        </w:rPr>
        <w:t xml:space="preserve">Номер закупки: </w:t>
      </w:r>
      <w:r w:rsidR="00910D38">
        <w:rPr>
          <w:b/>
          <w:sz w:val="24"/>
          <w:szCs w:val="24"/>
        </w:rPr>
        <w:t xml:space="preserve">№ </w:t>
      </w:r>
      <w:r w:rsidR="00910D38" w:rsidRPr="001D5A11">
        <w:rPr>
          <w:b/>
          <w:color w:val="000000"/>
          <w:sz w:val="24"/>
          <w:szCs w:val="24"/>
        </w:rPr>
        <w:t>0340200003318012477</w:t>
      </w:r>
      <w:r w:rsidRPr="00CE65DF">
        <w:rPr>
          <w:b/>
          <w:sz w:val="24"/>
          <w:szCs w:val="24"/>
        </w:rPr>
        <w:t>;</w:t>
      </w:r>
    </w:p>
    <w:p w:rsidR="00CE65DF" w:rsidRPr="00AB12E5" w:rsidRDefault="00CE65DF" w:rsidP="00CE65DF">
      <w:pPr>
        <w:ind w:left="300"/>
        <w:jc w:val="center"/>
        <w:rPr>
          <w:sz w:val="24"/>
          <w:szCs w:val="24"/>
        </w:rPr>
      </w:pPr>
    </w:p>
    <w:p w:rsidR="00CE65DF" w:rsidRPr="00B845EE" w:rsidRDefault="00CE65DF" w:rsidP="00B845EE">
      <w:pPr>
        <w:tabs>
          <w:tab w:val="left" w:pos="1418"/>
        </w:tabs>
        <w:ind w:right="43"/>
        <w:rPr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910D38">
        <w:rPr>
          <w:b/>
          <w:sz w:val="24"/>
          <w:szCs w:val="24"/>
        </w:rPr>
        <w:t>Поставка</w:t>
      </w:r>
      <w:r w:rsidR="00910D38" w:rsidRPr="002072E7">
        <w:rPr>
          <w:b/>
          <w:sz w:val="24"/>
          <w:szCs w:val="24"/>
        </w:rPr>
        <w:t xml:space="preserve"> лекарственных препаратов для медицинского применения</w:t>
      </w:r>
      <w:r w:rsidR="00910D38">
        <w:rPr>
          <w:b/>
          <w:sz w:val="24"/>
          <w:szCs w:val="24"/>
        </w:rPr>
        <w:t xml:space="preserve"> –</w:t>
      </w:r>
      <w:r w:rsidR="00910D38" w:rsidRPr="002072E7">
        <w:rPr>
          <w:b/>
          <w:sz w:val="24"/>
          <w:szCs w:val="24"/>
        </w:rPr>
        <w:t xml:space="preserve"> </w:t>
      </w:r>
      <w:proofErr w:type="spellStart"/>
      <w:r w:rsidR="00910D38" w:rsidRPr="001D5A11">
        <w:rPr>
          <w:b/>
          <w:color w:val="000000"/>
          <w:sz w:val="24"/>
          <w:szCs w:val="24"/>
        </w:rPr>
        <w:t>Йогексол</w:t>
      </w:r>
      <w:proofErr w:type="spellEnd"/>
      <w:r w:rsidR="00910D38">
        <w:rPr>
          <w:b/>
          <w:color w:val="000000"/>
          <w:sz w:val="24"/>
          <w:szCs w:val="24"/>
        </w:rPr>
        <w:t>.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B845EE" w:rsidRPr="00910D38" w:rsidRDefault="00910D38" w:rsidP="00B845EE">
      <w:pPr>
        <w:rPr>
          <w:sz w:val="18"/>
          <w:szCs w:val="18"/>
        </w:rPr>
      </w:pPr>
      <w:proofErr w:type="spellStart"/>
      <w:r w:rsidRPr="00910D38">
        <w:rPr>
          <w:sz w:val="18"/>
          <w:szCs w:val="18"/>
        </w:rPr>
        <w:t>Йогексол</w:t>
      </w:r>
      <w:proofErr w:type="spellEnd"/>
      <w:r>
        <w:rPr>
          <w:sz w:val="18"/>
          <w:szCs w:val="18"/>
        </w:rPr>
        <w:t xml:space="preserve">- 4 </w:t>
      </w:r>
      <w:proofErr w:type="spellStart"/>
      <w:r>
        <w:rPr>
          <w:sz w:val="18"/>
          <w:szCs w:val="18"/>
        </w:rPr>
        <w:t>упак</w:t>
      </w:r>
      <w:proofErr w:type="spellEnd"/>
      <w:r>
        <w:rPr>
          <w:sz w:val="18"/>
          <w:szCs w:val="18"/>
        </w:rPr>
        <w:t>.</w:t>
      </w:r>
    </w:p>
    <w:p w:rsidR="00910D38" w:rsidRPr="00910D38" w:rsidRDefault="00910D38" w:rsidP="00B845EE">
      <w:pPr>
        <w:rPr>
          <w:sz w:val="24"/>
          <w:szCs w:val="24"/>
        </w:rPr>
      </w:pPr>
      <w:proofErr w:type="spellStart"/>
      <w:r w:rsidRPr="00910D38">
        <w:rPr>
          <w:sz w:val="18"/>
          <w:szCs w:val="18"/>
        </w:rPr>
        <w:t>Йогексол</w:t>
      </w:r>
      <w:proofErr w:type="spellEnd"/>
      <w:r>
        <w:rPr>
          <w:sz w:val="18"/>
          <w:szCs w:val="18"/>
        </w:rPr>
        <w:t xml:space="preserve">- 1 </w:t>
      </w:r>
      <w:proofErr w:type="spellStart"/>
      <w:r>
        <w:rPr>
          <w:sz w:val="18"/>
          <w:szCs w:val="18"/>
        </w:rPr>
        <w:t>упак</w:t>
      </w:r>
      <w:proofErr w:type="spellEnd"/>
      <w:r>
        <w:rPr>
          <w:sz w:val="18"/>
          <w:szCs w:val="18"/>
        </w:rPr>
        <w:t>.</w:t>
      </w:r>
    </w:p>
    <w:p w:rsidR="00B845EE" w:rsidRPr="00841D3C" w:rsidRDefault="00CE65DF" w:rsidP="00B845EE">
      <w:pPr>
        <w:ind w:firstLine="708"/>
        <w:jc w:val="both"/>
        <w:rPr>
          <w:sz w:val="24"/>
          <w:szCs w:val="24"/>
        </w:rPr>
      </w:pPr>
      <w:r w:rsidRPr="00AB12E5">
        <w:rPr>
          <w:b/>
          <w:sz w:val="24"/>
          <w:szCs w:val="24"/>
        </w:rPr>
        <w:t>Срок поставки товара</w:t>
      </w:r>
      <w:r w:rsidRPr="00CE65DF">
        <w:rPr>
          <w:b/>
          <w:sz w:val="24"/>
          <w:szCs w:val="24"/>
        </w:rPr>
        <w:t>:</w:t>
      </w:r>
      <w:r w:rsidR="00AE3B4E" w:rsidRPr="00AE3B4E">
        <w:rPr>
          <w:sz w:val="24"/>
          <w:szCs w:val="24"/>
        </w:rPr>
        <w:t xml:space="preserve"> </w:t>
      </w:r>
      <w:r w:rsidR="00910D38" w:rsidRPr="002072E7">
        <w:rPr>
          <w:sz w:val="24"/>
          <w:szCs w:val="24"/>
        </w:rPr>
        <w:t>Поставка Товара осуществляется</w:t>
      </w:r>
      <w:r w:rsidR="00910D38">
        <w:rPr>
          <w:sz w:val="24"/>
          <w:szCs w:val="24"/>
        </w:rPr>
        <w:t xml:space="preserve"> по заявкам Заказчика</w:t>
      </w:r>
      <w:r w:rsidR="00910D38" w:rsidRPr="002072E7">
        <w:rPr>
          <w:sz w:val="24"/>
          <w:szCs w:val="24"/>
        </w:rPr>
        <w:t xml:space="preserve"> </w:t>
      </w:r>
      <w:r w:rsidR="00910D38" w:rsidRPr="00910D38">
        <w:rPr>
          <w:sz w:val="24"/>
          <w:szCs w:val="24"/>
        </w:rPr>
        <w:t>в течение 15 календарных дней с момента направления заявки</w:t>
      </w:r>
      <w:r w:rsidR="00910D38">
        <w:rPr>
          <w:sz w:val="24"/>
          <w:szCs w:val="24"/>
        </w:rPr>
        <w:t>.</w:t>
      </w:r>
    </w:p>
    <w:p w:rsidR="00CE65DF" w:rsidRPr="00541E00" w:rsidRDefault="00CE65DF" w:rsidP="00CE65DF">
      <w:pPr>
        <w:ind w:firstLine="708"/>
        <w:jc w:val="both"/>
        <w:rPr>
          <w:sz w:val="24"/>
          <w:szCs w:val="24"/>
        </w:rPr>
      </w:pPr>
    </w:p>
    <w:p w:rsidR="00CE65DF" w:rsidRPr="00CE65DF" w:rsidRDefault="00CE65DF" w:rsidP="00CE65D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AE3B4E">
        <w:rPr>
          <w:b/>
        </w:rPr>
        <w:t xml:space="preserve"> </w:t>
      </w:r>
      <w:r w:rsidR="00910D38">
        <w:rPr>
          <w:b/>
          <w:sz w:val="24"/>
          <w:szCs w:val="24"/>
        </w:rPr>
        <w:t>31350,0</w:t>
      </w:r>
      <w:r w:rsidR="00541E00">
        <w:rPr>
          <w:b/>
          <w:sz w:val="24"/>
          <w:szCs w:val="24"/>
        </w:rPr>
        <w:t>0</w:t>
      </w:r>
      <w:r w:rsidRPr="00CE65DF">
        <w:rPr>
          <w:b/>
          <w:sz w:val="24"/>
          <w:szCs w:val="24"/>
        </w:rPr>
        <w:t xml:space="preserve"> руб.</w:t>
      </w:r>
    </w:p>
    <w:p w:rsidR="00CE65DF" w:rsidRPr="00AB12E5" w:rsidRDefault="00CE65DF" w:rsidP="00CE65DF">
      <w:pPr>
        <w:pStyle w:val="a3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910D38">
        <w:rPr>
          <w:sz w:val="24"/>
          <w:szCs w:val="24"/>
        </w:rPr>
        <w:t>13.11</w:t>
      </w:r>
      <w:r>
        <w:rPr>
          <w:sz w:val="24"/>
          <w:szCs w:val="24"/>
        </w:rPr>
        <w:t>.2018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CE65DF" w:rsidRPr="00CE65DF" w:rsidRDefault="00CE65DF" w:rsidP="00CE65DF">
      <w:pPr>
        <w:pStyle w:val="a3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910D38" w:rsidRPr="00535498">
        <w:rPr>
          <w:color w:val="000000"/>
          <w:sz w:val="24"/>
          <w:szCs w:val="24"/>
        </w:rPr>
        <w:t>Общество с ограниченной ответственностью "ЛЕКСТОР"</w:t>
      </w:r>
      <w:r w:rsidR="00910D38">
        <w:rPr>
          <w:color w:val="000000"/>
          <w:sz w:val="24"/>
          <w:szCs w:val="24"/>
        </w:rPr>
        <w:t>.</w:t>
      </w:r>
    </w:p>
    <w:p w:rsidR="00CE65DF" w:rsidRPr="00AB12E5" w:rsidRDefault="00CE65DF" w:rsidP="00CE65DF">
      <w:pPr>
        <w:pStyle w:val="a3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B7235">
        <w:rPr>
          <w:sz w:val="24"/>
          <w:szCs w:val="24"/>
        </w:rPr>
        <w:t>23355,75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CE65DF" w:rsidRDefault="00CE65DF" w:rsidP="00CE65DF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  <w:r w:rsidRPr="00AB12E5">
        <w:rPr>
          <w:sz w:val="24"/>
          <w:szCs w:val="24"/>
        </w:rPr>
        <w:t xml:space="preserve"> </w:t>
      </w:r>
    </w:p>
    <w:p w:rsidR="008B7235" w:rsidRPr="00910D38" w:rsidRDefault="008B7235" w:rsidP="008B7235">
      <w:pPr>
        <w:rPr>
          <w:sz w:val="18"/>
          <w:szCs w:val="18"/>
        </w:rPr>
      </w:pPr>
      <w:proofErr w:type="spellStart"/>
      <w:r w:rsidRPr="00910D38">
        <w:rPr>
          <w:sz w:val="18"/>
          <w:szCs w:val="18"/>
        </w:rPr>
        <w:t>Йогексол</w:t>
      </w:r>
      <w:proofErr w:type="spellEnd"/>
      <w:r>
        <w:rPr>
          <w:sz w:val="18"/>
          <w:szCs w:val="18"/>
        </w:rPr>
        <w:t xml:space="preserve">- 4671,04 за 1 </w:t>
      </w:r>
      <w:proofErr w:type="spellStart"/>
      <w:r>
        <w:rPr>
          <w:sz w:val="18"/>
          <w:szCs w:val="18"/>
        </w:rPr>
        <w:t>упак</w:t>
      </w:r>
      <w:proofErr w:type="spellEnd"/>
      <w:r>
        <w:rPr>
          <w:sz w:val="18"/>
          <w:szCs w:val="18"/>
        </w:rPr>
        <w:t>.</w:t>
      </w:r>
    </w:p>
    <w:p w:rsidR="008B7235" w:rsidRPr="00910D38" w:rsidRDefault="008B7235" w:rsidP="008B7235">
      <w:pPr>
        <w:rPr>
          <w:sz w:val="24"/>
          <w:szCs w:val="24"/>
        </w:rPr>
      </w:pPr>
      <w:proofErr w:type="spellStart"/>
      <w:r w:rsidRPr="00910D38">
        <w:rPr>
          <w:sz w:val="18"/>
          <w:szCs w:val="18"/>
        </w:rPr>
        <w:t>Йогексол</w:t>
      </w:r>
      <w:proofErr w:type="spellEnd"/>
      <w:r>
        <w:rPr>
          <w:sz w:val="18"/>
          <w:szCs w:val="18"/>
        </w:rPr>
        <w:t xml:space="preserve">- 4671,59 за 1 </w:t>
      </w:r>
      <w:proofErr w:type="spellStart"/>
      <w:r>
        <w:rPr>
          <w:sz w:val="18"/>
          <w:szCs w:val="18"/>
        </w:rPr>
        <w:t>упак</w:t>
      </w:r>
      <w:proofErr w:type="spellEnd"/>
      <w:r>
        <w:rPr>
          <w:sz w:val="18"/>
          <w:szCs w:val="18"/>
        </w:rPr>
        <w:t>.</w:t>
      </w:r>
    </w:p>
    <w:p w:rsidR="00541E00" w:rsidRDefault="00541E00" w:rsidP="00CE65DF">
      <w:pPr>
        <w:ind w:firstLine="708"/>
        <w:rPr>
          <w:sz w:val="24"/>
          <w:szCs w:val="24"/>
        </w:rPr>
      </w:pPr>
    </w:p>
    <w:p w:rsidR="00CE65DF" w:rsidRDefault="00CE65DF" w:rsidP="00AE3B4E">
      <w:pPr>
        <w:rPr>
          <w:sz w:val="24"/>
          <w:szCs w:val="24"/>
        </w:rPr>
      </w:pPr>
    </w:p>
    <w:p w:rsidR="00CE65DF" w:rsidRPr="00F42813" w:rsidRDefault="00CE65DF" w:rsidP="00CE65DF">
      <w:pPr>
        <w:rPr>
          <w:sz w:val="24"/>
          <w:szCs w:val="24"/>
        </w:rPr>
      </w:pPr>
      <w:r w:rsidRPr="00AB12E5">
        <w:rPr>
          <w:b/>
          <w:sz w:val="24"/>
          <w:szCs w:val="24"/>
        </w:rPr>
        <w:t>Срок исполнения контракта</w:t>
      </w:r>
      <w:r w:rsidR="00F42813">
        <w:rPr>
          <w:b/>
          <w:sz w:val="24"/>
          <w:szCs w:val="24"/>
        </w:rPr>
        <w:t xml:space="preserve">: </w:t>
      </w:r>
      <w:r w:rsidR="008B7235" w:rsidRPr="002072E7">
        <w:rPr>
          <w:sz w:val="24"/>
          <w:szCs w:val="24"/>
        </w:rPr>
        <w:t>Контра</w:t>
      </w:r>
      <w:proofErr w:type="gramStart"/>
      <w:r w:rsidR="008B7235" w:rsidRPr="002072E7">
        <w:rPr>
          <w:sz w:val="24"/>
          <w:szCs w:val="24"/>
        </w:rPr>
        <w:t>кт вст</w:t>
      </w:r>
      <w:proofErr w:type="gramEnd"/>
      <w:r w:rsidR="008B7235" w:rsidRPr="002072E7">
        <w:rPr>
          <w:sz w:val="24"/>
          <w:szCs w:val="24"/>
        </w:rPr>
        <w:t>упает в силу с момента подп</w:t>
      </w:r>
      <w:r w:rsidR="008B7235">
        <w:rPr>
          <w:sz w:val="24"/>
          <w:szCs w:val="24"/>
        </w:rPr>
        <w:t>исания и действует до 31 декабря 2019 года.</w:t>
      </w:r>
    </w:p>
    <w:p w:rsidR="006D2D66" w:rsidRPr="00590B8F" w:rsidRDefault="006D2D66" w:rsidP="00590B8F">
      <w:pPr>
        <w:rPr>
          <w:sz w:val="24"/>
          <w:szCs w:val="24"/>
        </w:rPr>
      </w:pPr>
    </w:p>
    <w:sectPr w:rsidR="006D2D66" w:rsidRPr="00590B8F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03F" w:rsidRDefault="0020503F" w:rsidP="00365AA4">
      <w:r>
        <w:separator/>
      </w:r>
    </w:p>
  </w:endnote>
  <w:endnote w:type="continuationSeparator" w:id="0">
    <w:p w:rsidR="0020503F" w:rsidRDefault="0020503F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20503F" w:rsidRDefault="00CF79D1">
        <w:pPr>
          <w:pStyle w:val="a6"/>
          <w:jc w:val="right"/>
        </w:pPr>
        <w:fldSimple w:instr=" PAGE   \* MERGEFORMAT ">
          <w:r w:rsidR="008B7235">
            <w:rPr>
              <w:noProof/>
            </w:rPr>
            <w:t>1</w:t>
          </w:r>
        </w:fldSimple>
      </w:p>
    </w:sdtContent>
  </w:sdt>
  <w:p w:rsidR="0020503F" w:rsidRDefault="002050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03F" w:rsidRDefault="0020503F" w:rsidP="00365AA4">
      <w:r>
        <w:separator/>
      </w:r>
    </w:p>
  </w:footnote>
  <w:footnote w:type="continuationSeparator" w:id="0">
    <w:p w:rsidR="0020503F" w:rsidRDefault="0020503F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4829"/>
    <w:rsid w:val="00015817"/>
    <w:rsid w:val="00030735"/>
    <w:rsid w:val="00090C38"/>
    <w:rsid w:val="000A3D51"/>
    <w:rsid w:val="000C50AC"/>
    <w:rsid w:val="000C7209"/>
    <w:rsid w:val="00123DE9"/>
    <w:rsid w:val="00127367"/>
    <w:rsid w:val="00137569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5D74"/>
    <w:rsid w:val="002370A2"/>
    <w:rsid w:val="0024353D"/>
    <w:rsid w:val="002543FA"/>
    <w:rsid w:val="002560AA"/>
    <w:rsid w:val="002610F7"/>
    <w:rsid w:val="002C684A"/>
    <w:rsid w:val="00315E09"/>
    <w:rsid w:val="00335C02"/>
    <w:rsid w:val="0034195B"/>
    <w:rsid w:val="00365AA4"/>
    <w:rsid w:val="0038489D"/>
    <w:rsid w:val="003C1AA1"/>
    <w:rsid w:val="003E3EE3"/>
    <w:rsid w:val="003F6046"/>
    <w:rsid w:val="003F725E"/>
    <w:rsid w:val="0041332F"/>
    <w:rsid w:val="00425D31"/>
    <w:rsid w:val="00451210"/>
    <w:rsid w:val="00457064"/>
    <w:rsid w:val="00461376"/>
    <w:rsid w:val="004718AF"/>
    <w:rsid w:val="00490A58"/>
    <w:rsid w:val="004D3263"/>
    <w:rsid w:val="00517E9C"/>
    <w:rsid w:val="0052742C"/>
    <w:rsid w:val="00531BCA"/>
    <w:rsid w:val="00531C6E"/>
    <w:rsid w:val="00541E00"/>
    <w:rsid w:val="00544C63"/>
    <w:rsid w:val="00560865"/>
    <w:rsid w:val="00564094"/>
    <w:rsid w:val="00566A0B"/>
    <w:rsid w:val="00570117"/>
    <w:rsid w:val="00590B8F"/>
    <w:rsid w:val="005A3EFC"/>
    <w:rsid w:val="005C562C"/>
    <w:rsid w:val="005D4B3C"/>
    <w:rsid w:val="005E4B68"/>
    <w:rsid w:val="006568B9"/>
    <w:rsid w:val="00664AA2"/>
    <w:rsid w:val="0066680F"/>
    <w:rsid w:val="006A4A15"/>
    <w:rsid w:val="006B4BE5"/>
    <w:rsid w:val="006D2D66"/>
    <w:rsid w:val="0071793D"/>
    <w:rsid w:val="007363A3"/>
    <w:rsid w:val="00741BDE"/>
    <w:rsid w:val="007571F2"/>
    <w:rsid w:val="007662C5"/>
    <w:rsid w:val="00766934"/>
    <w:rsid w:val="0077372A"/>
    <w:rsid w:val="00796E57"/>
    <w:rsid w:val="007A334E"/>
    <w:rsid w:val="007A6D29"/>
    <w:rsid w:val="007D3E16"/>
    <w:rsid w:val="00800426"/>
    <w:rsid w:val="00801DB2"/>
    <w:rsid w:val="00812304"/>
    <w:rsid w:val="008147B0"/>
    <w:rsid w:val="00827442"/>
    <w:rsid w:val="00852E7C"/>
    <w:rsid w:val="008A2E91"/>
    <w:rsid w:val="008A464F"/>
    <w:rsid w:val="008A5207"/>
    <w:rsid w:val="008B7235"/>
    <w:rsid w:val="008F3ACE"/>
    <w:rsid w:val="00910D38"/>
    <w:rsid w:val="00914CBA"/>
    <w:rsid w:val="009278C9"/>
    <w:rsid w:val="00934697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A005CC"/>
    <w:rsid w:val="00A05699"/>
    <w:rsid w:val="00A177EA"/>
    <w:rsid w:val="00A41F71"/>
    <w:rsid w:val="00A921D0"/>
    <w:rsid w:val="00A92BF1"/>
    <w:rsid w:val="00AB4050"/>
    <w:rsid w:val="00AE3B4E"/>
    <w:rsid w:val="00AF6CAA"/>
    <w:rsid w:val="00B02D56"/>
    <w:rsid w:val="00B10437"/>
    <w:rsid w:val="00B62087"/>
    <w:rsid w:val="00B66AAB"/>
    <w:rsid w:val="00B67320"/>
    <w:rsid w:val="00B7700B"/>
    <w:rsid w:val="00B845EE"/>
    <w:rsid w:val="00BB50C9"/>
    <w:rsid w:val="00BC5B72"/>
    <w:rsid w:val="00BE219C"/>
    <w:rsid w:val="00C112DD"/>
    <w:rsid w:val="00C121D7"/>
    <w:rsid w:val="00C31517"/>
    <w:rsid w:val="00C44A9E"/>
    <w:rsid w:val="00C947F7"/>
    <w:rsid w:val="00C95950"/>
    <w:rsid w:val="00CA2870"/>
    <w:rsid w:val="00CC64CA"/>
    <w:rsid w:val="00CE1CA4"/>
    <w:rsid w:val="00CE5577"/>
    <w:rsid w:val="00CE65DF"/>
    <w:rsid w:val="00CF79D1"/>
    <w:rsid w:val="00CF7F72"/>
    <w:rsid w:val="00D038BA"/>
    <w:rsid w:val="00DA0DBB"/>
    <w:rsid w:val="00DA296D"/>
    <w:rsid w:val="00DA4F22"/>
    <w:rsid w:val="00DB7A5D"/>
    <w:rsid w:val="00DD6E7B"/>
    <w:rsid w:val="00DF33C8"/>
    <w:rsid w:val="00E257B8"/>
    <w:rsid w:val="00E37240"/>
    <w:rsid w:val="00E403F9"/>
    <w:rsid w:val="00E57998"/>
    <w:rsid w:val="00E66BBC"/>
    <w:rsid w:val="00E67EF1"/>
    <w:rsid w:val="00E94846"/>
    <w:rsid w:val="00EB3969"/>
    <w:rsid w:val="00EE2AB3"/>
    <w:rsid w:val="00EE4900"/>
    <w:rsid w:val="00F07FE2"/>
    <w:rsid w:val="00F258A4"/>
    <w:rsid w:val="00F42813"/>
    <w:rsid w:val="00F522D6"/>
    <w:rsid w:val="00F82764"/>
    <w:rsid w:val="00FC0C70"/>
    <w:rsid w:val="00FD7A4E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Emphasis"/>
    <w:basedOn w:val="a0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d">
    <w:name w:val="Table Grid"/>
    <w:basedOn w:val="a1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0"/>
    <w:rsid w:val="00341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AEF49-3865-4101-8DD0-268F4A4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Admin</cp:lastModifiedBy>
  <cp:revision>31</cp:revision>
  <cp:lastPrinted>2018-11-09T12:45:00Z</cp:lastPrinted>
  <dcterms:created xsi:type="dcterms:W3CDTF">2017-07-04T06:21:00Z</dcterms:created>
  <dcterms:modified xsi:type="dcterms:W3CDTF">2018-12-10T11:29:00Z</dcterms:modified>
</cp:coreProperties>
</file>